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F" w:rsidRPr="00263A9E" w:rsidRDefault="00144D1F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        СОВЕТ ДЕПУТАТОВ</w:t>
      </w:r>
    </w:p>
    <w:p w:rsidR="00144D1F" w:rsidRPr="00263A9E" w:rsidRDefault="00144D1F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144D1F" w:rsidRPr="00263A9E" w:rsidRDefault="00144D1F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144D1F" w:rsidRPr="00263A9E" w:rsidRDefault="00144D1F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ТРЕТЬЕГО СОЗЫВА</w:t>
      </w:r>
    </w:p>
    <w:p w:rsidR="00144D1F" w:rsidRPr="00C04735" w:rsidRDefault="00144D1F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(ПРОЕКТ)</w:t>
      </w:r>
    </w:p>
    <w:p w:rsidR="00144D1F" w:rsidRPr="00C04735" w:rsidRDefault="00144D1F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144D1F" w:rsidRPr="00C04735" w:rsidRDefault="00144D1F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144D1F" w:rsidRDefault="00144D1F" w:rsidP="00C04735">
      <w:pPr>
        <w:spacing w:after="0"/>
      </w:pPr>
      <w:r w:rsidRPr="00C047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00000000                                                                                                     № 00                     </w:t>
      </w:r>
    </w:p>
    <w:p w:rsidR="00144D1F" w:rsidRDefault="00144D1F" w:rsidP="00C04735">
      <w:pPr>
        <w:spacing w:after="0"/>
      </w:pPr>
    </w:p>
    <w:p w:rsidR="00144D1F" w:rsidRPr="000C5406" w:rsidRDefault="00144D1F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</w:p>
    <w:p w:rsidR="00144D1F" w:rsidRPr="000C5406" w:rsidRDefault="00144D1F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</w:t>
      </w:r>
    </w:p>
    <w:p w:rsidR="00144D1F" w:rsidRPr="000C5406" w:rsidRDefault="00144D1F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Беляевского </w:t>
      </w:r>
    </w:p>
    <w:p w:rsidR="00144D1F" w:rsidRPr="000C5406" w:rsidRDefault="00144D1F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района Оренбургской области»</w:t>
      </w:r>
    </w:p>
    <w:p w:rsidR="00144D1F" w:rsidRPr="000C5406" w:rsidRDefault="00144D1F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44D1F" w:rsidRPr="000C5406" w:rsidRDefault="00144D1F" w:rsidP="000C5406">
      <w:pPr>
        <w:pStyle w:val="Heading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0C5406">
        <w:rPr>
          <w:b w:val="0"/>
          <w:szCs w:val="28"/>
        </w:rPr>
        <w:t xml:space="preserve">         На основании</w:t>
      </w:r>
      <w:r w:rsidRPr="000C5406">
        <w:rPr>
          <w:szCs w:val="28"/>
        </w:rPr>
        <w:t xml:space="preserve"> </w:t>
      </w:r>
      <w:r w:rsidRPr="000C5406">
        <w:rPr>
          <w:b w:val="0"/>
          <w:szCs w:val="28"/>
        </w:rPr>
        <w:t xml:space="preserve">статей 12, 132 Конституции Российской Федерации, </w:t>
      </w:r>
      <w:r w:rsidRPr="000C5406">
        <w:rPr>
          <w:b w:val="0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0C5406">
        <w:rPr>
          <w:b w:val="0"/>
          <w:szCs w:val="28"/>
        </w:rPr>
        <w:t xml:space="preserve"> </w:t>
      </w:r>
      <w:r w:rsidRPr="000C5406">
        <w:rPr>
          <w:b w:val="0"/>
        </w:rPr>
        <w:t>Федеральный закон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0C5406">
        <w:rPr>
          <w:b w:val="0"/>
          <w:szCs w:val="28"/>
        </w:rPr>
        <w:t>, Устава муниципального образования Днепровский сельсовет, Совет депутатов муниципального образования Днепровский сельсовет, РЕШИЛ:</w:t>
      </w:r>
    </w:p>
    <w:p w:rsidR="00144D1F" w:rsidRPr="000C5406" w:rsidRDefault="00144D1F" w:rsidP="000C5406">
      <w:pPr>
        <w:pStyle w:val="ListParagraph"/>
        <w:numPr>
          <w:ilvl w:val="0"/>
          <w:numId w:val="13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В решение Совета депутатов МО Днепровский сельсовет от 28.11.2016      № 42 «О принятии Положения о земельном налоге на территории муниципального образования Днепровский сельсовет Беляевского района Оренбургской области» внести следующие изменения:</w:t>
      </w:r>
    </w:p>
    <w:p w:rsidR="00144D1F" w:rsidRPr="000C5406" w:rsidRDefault="00144D1F" w:rsidP="000C5406">
      <w:pPr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 xml:space="preserve">В Положение о земельном налоге на территории муниципального образования Днепровский сельсовет Беляевского района Оренбургской области, добавить: </w:t>
      </w:r>
      <w:r w:rsidRPr="000C5406">
        <w:rPr>
          <w:rFonts w:ascii="Times New Roman" w:hAnsi="Times New Roman"/>
          <w:b/>
          <w:sz w:val="28"/>
          <w:szCs w:val="28"/>
        </w:rPr>
        <w:t xml:space="preserve">Раздел 5 «Налоговые льготы», следующего содержания: </w:t>
      </w:r>
      <w:r w:rsidRPr="000C5406">
        <w:rPr>
          <w:rFonts w:ascii="Times New Roman" w:hAnsi="Times New Roman"/>
          <w:sz w:val="28"/>
          <w:szCs w:val="28"/>
        </w:rPr>
        <w:t>«Налоговые льготы предоставляются на основании пункта статьи 387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бюджета».</w:t>
      </w:r>
    </w:p>
    <w:p w:rsidR="00144D1F" w:rsidRPr="000C5406" w:rsidRDefault="00144D1F" w:rsidP="000C5406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44D1F" w:rsidRPr="000C5406" w:rsidRDefault="00144D1F" w:rsidP="00CD7B6B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144D1F" w:rsidRPr="000C5406" w:rsidRDefault="00144D1F" w:rsidP="003C7BCA">
      <w:pPr>
        <w:pStyle w:val="ListParagraph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</w:t>
      </w:r>
    </w:p>
    <w:p w:rsidR="00144D1F" w:rsidRPr="000C5406" w:rsidRDefault="00144D1F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D1F" w:rsidRPr="000C5406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44D1F" w:rsidRPr="003C7BCA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144D1F" w:rsidRDefault="00144D1F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144D1F" w:rsidSect="000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871031B"/>
    <w:multiLevelType w:val="hybridMultilevel"/>
    <w:tmpl w:val="50B2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D6623CA"/>
    <w:multiLevelType w:val="multilevel"/>
    <w:tmpl w:val="9836EDF6"/>
    <w:lvl w:ilvl="0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cs="Times New Roman" w:hint="default"/>
        <w:color w:val="auto"/>
      </w:rPr>
    </w:lvl>
  </w:abstractNum>
  <w:abstractNum w:abstractNumId="1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C5406"/>
    <w:rsid w:val="000E4006"/>
    <w:rsid w:val="00101E87"/>
    <w:rsid w:val="00133A2C"/>
    <w:rsid w:val="00144D1F"/>
    <w:rsid w:val="001A18BC"/>
    <w:rsid w:val="001E4701"/>
    <w:rsid w:val="001E7691"/>
    <w:rsid w:val="001F2AC2"/>
    <w:rsid w:val="001F6527"/>
    <w:rsid w:val="00263A9E"/>
    <w:rsid w:val="00282660"/>
    <w:rsid w:val="0029433A"/>
    <w:rsid w:val="002A27B4"/>
    <w:rsid w:val="002A29E6"/>
    <w:rsid w:val="002E56D0"/>
    <w:rsid w:val="00316EE6"/>
    <w:rsid w:val="003C7BCA"/>
    <w:rsid w:val="003E1572"/>
    <w:rsid w:val="00442BA2"/>
    <w:rsid w:val="0045449A"/>
    <w:rsid w:val="005376AB"/>
    <w:rsid w:val="0058350C"/>
    <w:rsid w:val="005A1831"/>
    <w:rsid w:val="005A2F28"/>
    <w:rsid w:val="005B00C1"/>
    <w:rsid w:val="005F14AD"/>
    <w:rsid w:val="005F67D6"/>
    <w:rsid w:val="006005DE"/>
    <w:rsid w:val="006471CF"/>
    <w:rsid w:val="0066490D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71E2E"/>
    <w:rsid w:val="00AA3D5C"/>
    <w:rsid w:val="00AD4D1B"/>
    <w:rsid w:val="00B038E1"/>
    <w:rsid w:val="00B249DA"/>
    <w:rsid w:val="00B50AA6"/>
    <w:rsid w:val="00B553F6"/>
    <w:rsid w:val="00BD2AD4"/>
    <w:rsid w:val="00BF0629"/>
    <w:rsid w:val="00C01134"/>
    <w:rsid w:val="00C04735"/>
    <w:rsid w:val="00C521B5"/>
    <w:rsid w:val="00C65892"/>
    <w:rsid w:val="00CD7B6B"/>
    <w:rsid w:val="00D16D9A"/>
    <w:rsid w:val="00D35CDE"/>
    <w:rsid w:val="00D50AB7"/>
    <w:rsid w:val="00D65508"/>
    <w:rsid w:val="00DF2F99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363</Words>
  <Characters>2070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11</cp:revision>
  <cp:lastPrinted>2017-06-13T09:18:00Z</cp:lastPrinted>
  <dcterms:created xsi:type="dcterms:W3CDTF">2016-11-25T07:08:00Z</dcterms:created>
  <dcterms:modified xsi:type="dcterms:W3CDTF">2017-11-07T06:58:00Z</dcterms:modified>
</cp:coreProperties>
</file>