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BB" w:rsidRPr="00CD3CBB" w:rsidRDefault="00CD3CBB" w:rsidP="00CD3CB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BB">
        <w:rPr>
          <w:rFonts w:ascii="Times New Roman" w:hAnsi="Times New Roman" w:cs="Times New Roman"/>
          <w:b/>
          <w:sz w:val="28"/>
          <w:szCs w:val="28"/>
        </w:rPr>
        <w:t xml:space="preserve">По искам прокурора </w:t>
      </w:r>
      <w:proofErr w:type="spellStart"/>
      <w:r w:rsidRPr="00CD3CBB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CD3CB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CD3CBB">
        <w:rPr>
          <w:rFonts w:ascii="Times New Roman" w:hAnsi="Times New Roman" w:cs="Times New Roman"/>
          <w:b/>
          <w:sz w:val="28"/>
          <w:szCs w:val="28"/>
        </w:rPr>
        <w:t>в защиту интересов Российской Федерации в лице Территориального Фонда обязательного медицинского страхования по Оренбургской области с виновных лиц взысканы расходы на лечение</w:t>
      </w:r>
      <w:proofErr w:type="gramEnd"/>
      <w:r w:rsidRPr="00CD3CBB">
        <w:rPr>
          <w:rFonts w:ascii="Times New Roman" w:hAnsi="Times New Roman" w:cs="Times New Roman"/>
          <w:b/>
          <w:sz w:val="28"/>
          <w:szCs w:val="28"/>
        </w:rPr>
        <w:t xml:space="preserve"> потерпевших от преступлений</w:t>
      </w:r>
    </w:p>
    <w:p w:rsidR="00CD3CBB" w:rsidRDefault="00CD3CBB" w:rsidP="00CD3CB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BB">
        <w:rPr>
          <w:rFonts w:ascii="Times New Roman" w:hAnsi="Times New Roman" w:cs="Times New Roman"/>
          <w:sz w:val="28"/>
          <w:szCs w:val="28"/>
        </w:rPr>
        <w:t xml:space="preserve">Судом рассмотрены исковые заявления прокуратуры </w:t>
      </w:r>
      <w:proofErr w:type="spellStart"/>
      <w:r w:rsidRPr="00CD3CB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D3CB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CD3CBB">
        <w:rPr>
          <w:rFonts w:ascii="Times New Roman" w:hAnsi="Times New Roman" w:cs="Times New Roman"/>
          <w:sz w:val="28"/>
          <w:szCs w:val="28"/>
        </w:rPr>
        <w:t>к осужденным за преступления лицам о взыскании в пользу Территориального Фонда обязательного медицинского страхования по Оренбургской области</w:t>
      </w:r>
      <w:proofErr w:type="gramEnd"/>
      <w:r w:rsidRPr="00CD3CBB">
        <w:rPr>
          <w:rFonts w:ascii="Times New Roman" w:hAnsi="Times New Roman" w:cs="Times New Roman"/>
          <w:sz w:val="28"/>
          <w:szCs w:val="28"/>
        </w:rPr>
        <w:t xml:space="preserve"> средств, затраченных на лечение потерпевших, на общую сумму более 97 тыс. рублей. Установлено, что </w:t>
      </w:r>
      <w:proofErr w:type="spellStart"/>
      <w:proofErr w:type="gramStart"/>
      <w:r w:rsidRPr="00CD3CB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 w:rsidRPr="00CD3CBB">
        <w:rPr>
          <w:rFonts w:ascii="Times New Roman" w:hAnsi="Times New Roman" w:cs="Times New Roman"/>
          <w:sz w:val="28"/>
          <w:szCs w:val="28"/>
        </w:rPr>
        <w:t xml:space="preserve"> осужденные совершили преступления против жизни и здоровья потерпевших, причинив своими действиями вред здоровью различной степени тяжести. В результате полученных травм потерпевшим гражданам за счет средств ТФОМС оказана медицинская помощь. Поскольку с силу ст. 1064 Гражданского Кодекса РФ, вред, причиненный личности гражданина, подлежит возмещению лицом, причинившим вред, судом вынесены решения об удовлетворении заявленных прокурором требований в полном объеме. </w:t>
      </w:r>
    </w:p>
    <w:p w:rsidR="00CD3CBB" w:rsidRPr="00CD3CBB" w:rsidRDefault="00CD3CBB" w:rsidP="00CD3CB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BB">
        <w:rPr>
          <w:rFonts w:ascii="Times New Roman" w:hAnsi="Times New Roman" w:cs="Times New Roman"/>
          <w:b/>
          <w:sz w:val="28"/>
          <w:szCs w:val="28"/>
        </w:rPr>
        <w:t xml:space="preserve">По иску прокурора </w:t>
      </w:r>
      <w:proofErr w:type="spellStart"/>
      <w:r w:rsidRPr="00CD3CBB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CD3CBB">
        <w:rPr>
          <w:rFonts w:ascii="Times New Roman" w:hAnsi="Times New Roman" w:cs="Times New Roman"/>
          <w:b/>
          <w:sz w:val="28"/>
          <w:szCs w:val="28"/>
        </w:rPr>
        <w:t xml:space="preserve"> района с матери в пользу несовершеннолетних детей взыскан моральный ущерб, причиненный преступлением</w:t>
      </w:r>
    </w:p>
    <w:p w:rsidR="00B46CA4" w:rsidRPr="00CD3CBB" w:rsidRDefault="00CD3CBB" w:rsidP="00CD3CB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B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CD3CB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D3CBB">
        <w:rPr>
          <w:rFonts w:ascii="Times New Roman" w:hAnsi="Times New Roman" w:cs="Times New Roman"/>
          <w:sz w:val="28"/>
          <w:szCs w:val="28"/>
        </w:rPr>
        <w:t xml:space="preserve"> района в интересах несовершеннолетних детей, воспитанников ГБОУ «Школа-Интернат для детей-сирот и детей, оставшихся без попечения родителей «Дом детства» предъявлено исковое заявление к лишенной родительских прав матери с требованиями о компенсации морального вреда, причиненного преступлением, на сумму 60 000 рублей. Приговором мирового судьи судебного участка в </w:t>
      </w:r>
      <w:proofErr w:type="spellStart"/>
      <w:r w:rsidRPr="00CD3CBB">
        <w:rPr>
          <w:rFonts w:ascii="Times New Roman" w:hAnsi="Times New Roman" w:cs="Times New Roman"/>
          <w:sz w:val="28"/>
          <w:szCs w:val="28"/>
        </w:rPr>
        <w:t>административнотерриториальных</w:t>
      </w:r>
      <w:proofErr w:type="spellEnd"/>
      <w:r w:rsidRPr="00CD3CBB">
        <w:rPr>
          <w:rFonts w:ascii="Times New Roman" w:hAnsi="Times New Roman" w:cs="Times New Roman"/>
          <w:sz w:val="28"/>
          <w:szCs w:val="28"/>
        </w:rPr>
        <w:t xml:space="preserve"> границах всего </w:t>
      </w:r>
      <w:proofErr w:type="spellStart"/>
      <w:r w:rsidRPr="00CD3CB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D3CB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мать осуждена к наказанию в виде обязательных работ на срок 160 часов по статье 156 УК РФ, за ненадлежащее исполнение обязанностей по воспитанию несовершеннолетних. Установлено, что мать неоднократно отказывалась от прохождения обследований и лечения несовершеннолетних детей. Кроме того, мать оставляла дома детей без присмотра, не обеспечив надлежащего ухода, содержания и кормления. Решением </w:t>
      </w:r>
      <w:proofErr w:type="spellStart"/>
      <w:r w:rsidRPr="00CD3CB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D3CBB">
        <w:rPr>
          <w:rFonts w:ascii="Times New Roman" w:hAnsi="Times New Roman" w:cs="Times New Roman"/>
          <w:sz w:val="28"/>
          <w:szCs w:val="28"/>
        </w:rPr>
        <w:t xml:space="preserve"> районного суда иск прокурора района удовлетворен в полном объеме.</w:t>
      </w:r>
    </w:p>
    <w:sectPr w:rsidR="00B46CA4" w:rsidRPr="00CD3CBB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3CBB"/>
    <w:rsid w:val="0053474A"/>
    <w:rsid w:val="008C04A1"/>
    <w:rsid w:val="00B46CA4"/>
    <w:rsid w:val="00CD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2023-04-25T09:24:00Z</dcterms:created>
  <dcterms:modified xsi:type="dcterms:W3CDTF">2023-04-25T09:25:00Z</dcterms:modified>
</cp:coreProperties>
</file>