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73" w:rsidRPr="00EB2121" w:rsidRDefault="00A12273" w:rsidP="00A1227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B2121">
        <w:rPr>
          <w:rFonts w:ascii="Times New Roman" w:hAnsi="Times New Roman"/>
          <w:sz w:val="28"/>
          <w:szCs w:val="28"/>
        </w:rPr>
        <w:t>СОВЕТ ДЕПУТАТОВ</w:t>
      </w:r>
    </w:p>
    <w:p w:rsidR="00A12273" w:rsidRPr="00EB2121" w:rsidRDefault="00A12273" w:rsidP="00A12273">
      <w:pPr>
        <w:spacing w:after="0" w:line="240" w:lineRule="atLeast"/>
        <w:ind w:right="-1"/>
        <w:rPr>
          <w:rFonts w:ascii="Times New Roman" w:hAnsi="Times New Roman"/>
          <w:sz w:val="28"/>
          <w:szCs w:val="28"/>
        </w:rPr>
      </w:pPr>
      <w:r w:rsidRPr="00EB2121">
        <w:rPr>
          <w:rFonts w:ascii="Times New Roman" w:hAnsi="Times New Roman"/>
          <w:sz w:val="28"/>
          <w:szCs w:val="28"/>
        </w:rPr>
        <w:t>МУНИЦИПАЛЬНОГО ОБРАЗОВАНИЯ   ДНЕПРОВСКИЙ СЕЛЬСОВЕТ</w:t>
      </w:r>
    </w:p>
    <w:p w:rsidR="00A12273" w:rsidRPr="00EB2121" w:rsidRDefault="00A12273" w:rsidP="00A12273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B2121">
        <w:rPr>
          <w:rFonts w:ascii="Times New Roman" w:hAnsi="Times New Roman"/>
          <w:sz w:val="28"/>
          <w:szCs w:val="28"/>
        </w:rPr>
        <w:t>БЕЛЯЕВСКОГО РАЙОНА  ОРЕНБУРГСКОЙ ОБЛАСТИ</w:t>
      </w:r>
    </w:p>
    <w:p w:rsidR="00A12273" w:rsidRPr="00EB2121" w:rsidRDefault="00A12273" w:rsidP="00A12273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B2121">
        <w:rPr>
          <w:rFonts w:ascii="Times New Roman" w:hAnsi="Times New Roman"/>
          <w:sz w:val="28"/>
          <w:szCs w:val="28"/>
        </w:rPr>
        <w:t>ЧЕТВЕРТОГО СОЗЫВА</w:t>
      </w:r>
    </w:p>
    <w:p w:rsidR="00A12273" w:rsidRPr="00EB2121" w:rsidRDefault="00A12273" w:rsidP="00A12273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B2121">
        <w:rPr>
          <w:rFonts w:ascii="Times New Roman" w:hAnsi="Times New Roman"/>
          <w:sz w:val="28"/>
          <w:szCs w:val="28"/>
        </w:rPr>
        <w:t xml:space="preserve">РЕШЕНИЕ  </w:t>
      </w:r>
    </w:p>
    <w:p w:rsidR="00A12273" w:rsidRPr="00EB2121" w:rsidRDefault="00A12273" w:rsidP="00A1227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B2121">
        <w:rPr>
          <w:rFonts w:ascii="Times New Roman" w:hAnsi="Times New Roman"/>
          <w:sz w:val="24"/>
          <w:szCs w:val="24"/>
        </w:rPr>
        <w:t>с</w:t>
      </w:r>
      <w:proofErr w:type="gramStart"/>
      <w:r w:rsidRPr="00EB2121">
        <w:rPr>
          <w:rFonts w:ascii="Times New Roman" w:hAnsi="Times New Roman"/>
          <w:sz w:val="24"/>
          <w:szCs w:val="24"/>
        </w:rPr>
        <w:t>.Д</w:t>
      </w:r>
      <w:proofErr w:type="gramEnd"/>
      <w:r w:rsidRPr="00EB2121">
        <w:rPr>
          <w:rFonts w:ascii="Times New Roman" w:hAnsi="Times New Roman"/>
          <w:sz w:val="24"/>
          <w:szCs w:val="24"/>
        </w:rPr>
        <w:t>непровка</w:t>
      </w:r>
    </w:p>
    <w:p w:rsidR="00A12273" w:rsidRPr="00EB2121" w:rsidRDefault="00A12273" w:rsidP="00A1227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B2121">
        <w:rPr>
          <w:rFonts w:ascii="Times New Roman" w:hAnsi="Times New Roman"/>
          <w:sz w:val="28"/>
          <w:szCs w:val="28"/>
        </w:rPr>
        <w:t xml:space="preserve"> </w:t>
      </w:r>
    </w:p>
    <w:p w:rsidR="00A12273" w:rsidRPr="00EB2121" w:rsidRDefault="00A12273" w:rsidP="00A12273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</w:t>
      </w:r>
      <w:r w:rsidRPr="00EB2121">
        <w:rPr>
          <w:rFonts w:ascii="Times New Roman" w:hAnsi="Times New Roman"/>
          <w:sz w:val="28"/>
          <w:szCs w:val="28"/>
        </w:rPr>
        <w:t>.2023                                                                                                         № 9</w:t>
      </w:r>
      <w:r>
        <w:rPr>
          <w:rFonts w:ascii="Times New Roman" w:hAnsi="Times New Roman"/>
          <w:sz w:val="28"/>
          <w:szCs w:val="28"/>
        </w:rPr>
        <w:t>9</w:t>
      </w:r>
    </w:p>
    <w:p w:rsidR="00AB5B08" w:rsidRDefault="00AB5B08">
      <w:pPr>
        <w:pStyle w:val="a6"/>
        <w:ind w:right="180"/>
        <w:jc w:val="center"/>
        <w:rPr>
          <w:rFonts w:ascii="Times New Roman" w:hAnsi="Times New Roman"/>
          <w:sz w:val="28"/>
          <w:szCs w:val="28"/>
        </w:rPr>
      </w:pPr>
    </w:p>
    <w:p w:rsidR="00AB5B08" w:rsidRDefault="00A12273" w:rsidP="00A12273">
      <w:pPr>
        <w:spacing w:after="0" w:line="240" w:lineRule="auto"/>
        <w:ind w:right="18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 внесении изменений в Положение о земельном налоге на территории</w:t>
      </w:r>
    </w:p>
    <w:p w:rsidR="00AB5B08" w:rsidRDefault="00A12273" w:rsidP="00A12273">
      <w:pPr>
        <w:spacing w:after="0" w:line="240" w:lineRule="auto"/>
        <w:ind w:right="18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Днепровский сельсовет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Беляевского</w:t>
      </w:r>
      <w:proofErr w:type="spellEnd"/>
    </w:p>
    <w:p w:rsidR="00AB5B08" w:rsidRDefault="00A12273" w:rsidP="00A12273">
      <w:pPr>
        <w:spacing w:after="0" w:line="240" w:lineRule="auto"/>
        <w:ind w:right="18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района Оренб</w:t>
      </w:r>
      <w:r>
        <w:rPr>
          <w:rFonts w:ascii="Times New Roman" w:hAnsi="Times New Roman"/>
          <w:sz w:val="28"/>
          <w:szCs w:val="28"/>
          <w:lang w:eastAsia="en-US"/>
        </w:rPr>
        <w:t xml:space="preserve">ургской области,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утвержденное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решением Совета депутатов муниципального образования Днепровский сельсовет от 22.07.2021 № 33</w:t>
      </w:r>
    </w:p>
    <w:p w:rsidR="00AB5B08" w:rsidRDefault="00AB5B08">
      <w:pPr>
        <w:pStyle w:val="a6"/>
        <w:ind w:right="180"/>
        <w:jc w:val="center"/>
        <w:rPr>
          <w:rFonts w:ascii="Times New Roman" w:hAnsi="Times New Roman"/>
          <w:sz w:val="28"/>
          <w:szCs w:val="28"/>
        </w:rPr>
      </w:pPr>
    </w:p>
    <w:p w:rsidR="00AB5B08" w:rsidRDefault="00A12273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c"/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Style w:val="ac"/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Style w:val="ad"/>
          <w:rFonts w:ascii="Times New Roman" w:hAnsi="Times New Roman"/>
          <w:color w:val="000000"/>
          <w:sz w:val="28"/>
          <w:szCs w:val="28"/>
        </w:rPr>
        <w:t>главой 31</w:t>
      </w:r>
      <w:r>
        <w:rPr>
          <w:rFonts w:ascii="Times New Roman" w:hAnsi="Times New Roman"/>
          <w:color w:val="000000"/>
          <w:sz w:val="28"/>
          <w:szCs w:val="28"/>
        </w:rPr>
        <w:t xml:space="preserve"> Налогового кодекса Российской Федерации, </w:t>
      </w:r>
      <w:r>
        <w:rPr>
          <w:rStyle w:val="ad"/>
          <w:rFonts w:ascii="Times New Roman" w:hAnsi="Times New Roman"/>
          <w:color w:val="000000"/>
          <w:kern w:val="1"/>
          <w:sz w:val="28"/>
          <w:szCs w:val="28"/>
          <w:lang w:eastAsia="zh-CN"/>
        </w:rPr>
        <w:t>Федеральным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/>
          <w:color w:val="0F1419"/>
          <w:sz w:val="28"/>
          <w:szCs w:val="28"/>
        </w:rPr>
        <w:t xml:space="preserve">муниципального образования Днепровский сельсовет, Совет депутатов, </w:t>
      </w:r>
      <w:r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AB5B08" w:rsidRDefault="00A12273" w:rsidP="00A12273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solid" w:color="FCFCFD" w:fill="auto"/>
        <w:spacing w:before="180" w:after="180" w:line="240" w:lineRule="auto"/>
        <w:ind w:left="0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  <w:lang w:eastAsia="en-US"/>
        </w:rPr>
        <w:t xml:space="preserve">Положение о земельном налоге на территории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Днепровский сельсовет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района Оренбургской области, утвержденное решением Совета депутатов муниципального образования Днепровский сельсовет от 22.07.2021 № 33 (далее - Положение) след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ующие изменения:</w:t>
      </w:r>
    </w:p>
    <w:p w:rsidR="00AB5B08" w:rsidRDefault="00A12273" w:rsidP="00A12273">
      <w:pPr>
        <w:pStyle w:val="a8"/>
        <w:pBdr>
          <w:top w:val="nil"/>
          <w:left w:val="nil"/>
          <w:bottom w:val="nil"/>
          <w:right w:val="nil"/>
          <w:between w:val="nil"/>
        </w:pBdr>
        <w:shd w:val="solid" w:color="FCFCFD" w:fill="auto"/>
        <w:spacing w:before="180" w:after="18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1.1. Раздел I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V Положения дополнить абзацами следующего содержания: </w:t>
      </w:r>
    </w:p>
    <w:p w:rsidR="00AB5B08" w:rsidRDefault="00A12273" w:rsidP="00A12273">
      <w:pPr>
        <w:pStyle w:val="a8"/>
        <w:pBdr>
          <w:top w:val="nil"/>
          <w:left w:val="nil"/>
          <w:bottom w:val="nil"/>
          <w:right w:val="nil"/>
          <w:between w:val="nil"/>
        </w:pBdr>
        <w:shd w:val="solid" w:color="FCFCFD" w:fill="auto"/>
        <w:spacing w:before="180" w:after="18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>«Налог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>ганизациями в срок не позднее 28-го числа месяца, следующего за истекшим 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отчетным периодом. </w:t>
      </w:r>
    </w:p>
    <w:p w:rsidR="00AB5B08" w:rsidRDefault="00A12273" w:rsidP="00A12273">
      <w:pPr>
        <w:pStyle w:val="a8"/>
        <w:pBdr>
          <w:top w:val="nil"/>
          <w:left w:val="nil"/>
          <w:bottom w:val="nil"/>
          <w:right w:val="nil"/>
          <w:between w:val="nil"/>
        </w:pBdr>
        <w:shd w:val="solid" w:color="FCFCFD" w:fill="auto"/>
        <w:spacing w:before="180" w:after="180" w:line="240" w:lineRule="auto"/>
        <w:ind w:left="0" w:right="-1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proofErr w:type="gramStart"/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>.».</w:t>
      </w:r>
      <w:proofErr w:type="gramEnd"/>
    </w:p>
    <w:p w:rsidR="00AB5B08" w:rsidRDefault="00A12273" w:rsidP="00A12273">
      <w:pPr>
        <w:pStyle w:val="a8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0"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1.2. Раздел V Положения изложить в следующей редакции: </w:t>
      </w:r>
    </w:p>
    <w:p w:rsidR="00AB5B08" w:rsidRDefault="00A12273" w:rsidP="00A12273">
      <w:pPr>
        <w:pStyle w:val="a8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0" w:right="180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«</w:t>
      </w:r>
      <w:r>
        <w:rPr>
          <w:rFonts w:ascii="Times New Roman" w:hAnsi="Times New Roman"/>
          <w:color w:val="0F1419"/>
          <w:sz w:val="28"/>
          <w:szCs w:val="28"/>
          <w:lang w:val="en-US"/>
        </w:rPr>
        <w:t>V</w:t>
      </w:r>
      <w:r>
        <w:rPr>
          <w:rFonts w:ascii="Times New Roman" w:hAnsi="Times New Roman"/>
          <w:color w:val="0F1419"/>
          <w:sz w:val="28"/>
          <w:szCs w:val="28"/>
        </w:rPr>
        <w:t>. Налоговые льготы</w:t>
      </w:r>
    </w:p>
    <w:p w:rsidR="00AB5B08" w:rsidRDefault="00A12273" w:rsidP="00A122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 xml:space="preserve">        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>Налоговые льготы предоставляются категориям налогоплательщиков, предусмотренным 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>статьей 395 Налогового кодекса Российской Федерации и настоящим разделом.</w:t>
      </w:r>
    </w:p>
    <w:p w:rsidR="00AB5B08" w:rsidRDefault="00A12273" w:rsidP="00A122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 xml:space="preserve">        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 xml:space="preserve">Порядок предоставления налоговых льгот осуществляется в соответствии со статьей 395 Налогового кодекса Российской Федерации. </w:t>
      </w:r>
    </w:p>
    <w:p w:rsidR="00AB5B08" w:rsidRDefault="00A12273" w:rsidP="00A122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Дополнительно от уплаты земельного налога освобождаютс</w:t>
      </w:r>
      <w:r>
        <w:rPr>
          <w:rFonts w:ascii="Times New Roman" w:hAnsi="Times New Roman"/>
          <w:color w:val="000000"/>
          <w:sz w:val="28"/>
          <w:szCs w:val="28"/>
        </w:rPr>
        <w:t xml:space="preserve">я: </w:t>
      </w:r>
      <w:r>
        <w:rPr>
          <w:rFonts w:ascii="Times New Roman" w:hAnsi="Times New Roman"/>
          <w:sz w:val="28"/>
          <w:szCs w:val="28"/>
        </w:rPr>
        <w:t xml:space="preserve">автономные и бюджетные учреждения, осуществляющие свою деятельность в соответствии с муниципальным заданием, 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казенные учреждения, финансовое обеспечение которого осуществляется из местного бюджета.  </w:t>
      </w:r>
    </w:p>
    <w:p w:rsidR="00AB5B08" w:rsidRDefault="00A122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lastRenderedPageBreak/>
        <w:t xml:space="preserve">       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>На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>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>тверждающие право налогоплательщика на налоговую льготу.</w:t>
      </w:r>
    </w:p>
    <w:p w:rsidR="00AB5B08" w:rsidRDefault="00A122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 xml:space="preserve">         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>В случае</w:t>
      </w:r>
      <w:proofErr w:type="gramStart"/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>,</w:t>
      </w:r>
      <w:proofErr w:type="gramEnd"/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 xml:space="preserve">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>л об отказе от применения налоговой льготы, налоговая льгота предоставляется на основании сведений, полученных налоговым органом в соответствии с Налоговым кодексом и другими федеральными законами, начиная с налогового периода, в котором у налогоплательщик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>а возникло право на налоговую льготу</w:t>
      </w:r>
      <w:proofErr w:type="gramStart"/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 xml:space="preserve">.». </w:t>
      </w:r>
      <w:proofErr w:type="gramEnd"/>
    </w:p>
    <w:p w:rsidR="00A12273" w:rsidRPr="00A12273" w:rsidRDefault="00A12273" w:rsidP="00A12273">
      <w:pPr>
        <w:shd w:val="clear" w:color="auto" w:fill="FCFCFD"/>
        <w:spacing w:before="180" w:after="0" w:line="240" w:lineRule="auto"/>
        <w:ind w:righ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 xml:space="preserve">   </w:t>
      </w:r>
      <w:r w:rsidRPr="00A12273">
        <w:rPr>
          <w:rFonts w:ascii="Times New Roman" w:eastAsia="SimSun" w:hAnsi="Times New Roman"/>
          <w:color w:val="000000"/>
          <w:kern w:val="1"/>
          <w:sz w:val="28"/>
          <w:szCs w:val="28"/>
          <w:lang w:eastAsia="zh-CN"/>
        </w:rPr>
        <w:t xml:space="preserve">    2. </w:t>
      </w:r>
      <w:proofErr w:type="gramStart"/>
      <w:r w:rsidRPr="00A12273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A12273">
        <w:rPr>
          <w:rFonts w:ascii="Times New Roman" w:hAnsi="Times New Roman"/>
          <w:sz w:val="28"/>
          <w:szCs w:val="28"/>
          <w:lang w:eastAsia="en-US"/>
        </w:rPr>
        <w:t xml:space="preserve"> исполнением данного решения возложить на постоянную комиссию по бюджетной, налоговой и финансовой политике.</w:t>
      </w:r>
    </w:p>
    <w:p w:rsidR="00A12273" w:rsidRPr="00A12273" w:rsidRDefault="00A12273" w:rsidP="00A1227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12273">
        <w:rPr>
          <w:rFonts w:ascii="Times New Roman" w:hAnsi="Times New Roman"/>
          <w:sz w:val="28"/>
          <w:szCs w:val="28"/>
        </w:rPr>
        <w:t>Настоящее решение подлежит опубликованию в муниципальной газете «Вестник Днепровского сельсовета» и размещению на сайте администрации в сети интернет: днепровка56.рф.</w:t>
      </w:r>
    </w:p>
    <w:p w:rsidR="00AB5B08" w:rsidRDefault="00A12273" w:rsidP="00A12273">
      <w:pPr>
        <w:pStyle w:val="a9"/>
        <w:widowControl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Настоящее решение вступает в силу не ранее, чем по истечении одного месяца со </w:t>
      </w:r>
      <w:r>
        <w:rPr>
          <w:sz w:val="28"/>
          <w:szCs w:val="28"/>
        </w:rPr>
        <w:t xml:space="preserve">дня его официального опубликования (обнародования) </w:t>
      </w:r>
      <w:r>
        <w:rPr>
          <w:sz w:val="28"/>
          <w:szCs w:val="28"/>
        </w:rPr>
        <w:t>и распространяет свое действие на правоотношения, возникшие с 1 января 2023 года.</w:t>
      </w:r>
    </w:p>
    <w:p w:rsidR="00AB5B08" w:rsidRDefault="00AB5B0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5B08" w:rsidRDefault="00AB5B08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5B08" w:rsidRDefault="00A12273" w:rsidP="00A12273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 </w:t>
      </w:r>
    </w:p>
    <w:p w:rsidR="00AB5B08" w:rsidRDefault="00A12273">
      <w:pPr>
        <w:tabs>
          <w:tab w:val="left" w:pos="7905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AB5B08" w:rsidRDefault="00A12273">
      <w:pPr>
        <w:tabs>
          <w:tab w:val="left" w:pos="8475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Г.Ю.Захарин</w:t>
      </w:r>
      <w:proofErr w:type="spellEnd"/>
    </w:p>
    <w:p w:rsidR="00AB5B08" w:rsidRDefault="00AB5B08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5B08" w:rsidRDefault="00A12273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AB5B08" w:rsidRDefault="00A12273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Днепровский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Е.В.Жукова</w:t>
      </w:r>
    </w:p>
    <w:p w:rsidR="00AB5B08" w:rsidRDefault="00AB5B08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5B08" w:rsidRDefault="00AB5B08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273" w:rsidRDefault="00A12273" w:rsidP="00A12273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МРИ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ФНС №5 по Оренбургской области, финансовому отделу, прокурору района, в дело.</w:t>
      </w:r>
    </w:p>
    <w:p w:rsidR="00AB5B08" w:rsidRDefault="00AB5B08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B5B08" w:rsidSect="00A12273">
      <w:pgSz w:w="11906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7FF"/>
    <w:multiLevelType w:val="hybridMultilevel"/>
    <w:tmpl w:val="19C84FDA"/>
    <w:name w:val="Нумерованный список 14"/>
    <w:lvl w:ilvl="0" w:tplc="CFEAFB0E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6"/>
      </w:rPr>
    </w:lvl>
    <w:lvl w:ilvl="1" w:tplc="F28C89A0">
      <w:numFmt w:val="none"/>
      <w:lvlText w:val=""/>
      <w:lvlJc w:val="left"/>
      <w:pPr>
        <w:tabs>
          <w:tab w:val="num" w:pos="-2520"/>
        </w:tabs>
      </w:pPr>
    </w:lvl>
    <w:lvl w:ilvl="2" w:tplc="30A823E2">
      <w:numFmt w:val="none"/>
      <w:lvlText w:val=""/>
      <w:lvlJc w:val="left"/>
      <w:pPr>
        <w:tabs>
          <w:tab w:val="num" w:pos="-2520"/>
        </w:tabs>
      </w:pPr>
    </w:lvl>
    <w:lvl w:ilvl="3" w:tplc="D6B4413A">
      <w:numFmt w:val="none"/>
      <w:lvlText w:val=""/>
      <w:lvlJc w:val="left"/>
      <w:pPr>
        <w:tabs>
          <w:tab w:val="num" w:pos="-2520"/>
        </w:tabs>
      </w:pPr>
    </w:lvl>
    <w:lvl w:ilvl="4" w:tplc="C29EC63C">
      <w:numFmt w:val="none"/>
      <w:lvlText w:val=""/>
      <w:lvlJc w:val="left"/>
      <w:pPr>
        <w:tabs>
          <w:tab w:val="num" w:pos="-2520"/>
        </w:tabs>
      </w:pPr>
    </w:lvl>
    <w:lvl w:ilvl="5" w:tplc="651E8ED8">
      <w:numFmt w:val="none"/>
      <w:lvlText w:val=""/>
      <w:lvlJc w:val="left"/>
      <w:pPr>
        <w:tabs>
          <w:tab w:val="num" w:pos="-2520"/>
        </w:tabs>
      </w:pPr>
    </w:lvl>
    <w:lvl w:ilvl="6" w:tplc="9C201B6A">
      <w:numFmt w:val="none"/>
      <w:lvlText w:val=""/>
      <w:lvlJc w:val="left"/>
      <w:pPr>
        <w:tabs>
          <w:tab w:val="num" w:pos="-2520"/>
        </w:tabs>
      </w:pPr>
    </w:lvl>
    <w:lvl w:ilvl="7" w:tplc="253E34EA">
      <w:numFmt w:val="none"/>
      <w:lvlText w:val=""/>
      <w:lvlJc w:val="left"/>
      <w:pPr>
        <w:tabs>
          <w:tab w:val="num" w:pos="-2520"/>
        </w:tabs>
      </w:pPr>
    </w:lvl>
    <w:lvl w:ilvl="8" w:tplc="4F528D12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0FD107AC"/>
    <w:multiLevelType w:val="hybridMultilevel"/>
    <w:tmpl w:val="29144A34"/>
    <w:name w:val="Нумерованный список 3"/>
    <w:lvl w:ilvl="0" w:tplc="38D0E2EC">
      <w:numFmt w:val="bullet"/>
      <w:lvlText w:val="-"/>
      <w:lvlJc w:val="left"/>
      <w:pPr>
        <w:ind w:left="709" w:firstLine="0"/>
      </w:pPr>
      <w:rPr>
        <w:rFonts w:ascii="Times New Roman" w:eastAsia="Times New Roman" w:hAnsi="Times New Roman"/>
      </w:rPr>
    </w:lvl>
    <w:lvl w:ilvl="1" w:tplc="3DC4D2E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51CBC4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64A2CB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EEE681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8E3E7F4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980C2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D2EA7E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F4ACF4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>
    <w:nsid w:val="16060FC9"/>
    <w:multiLevelType w:val="hybridMultilevel"/>
    <w:tmpl w:val="70AABCE8"/>
    <w:name w:val="Нумерованный список 2"/>
    <w:lvl w:ilvl="0" w:tplc="B78CFF6A">
      <w:start w:val="1"/>
      <w:numFmt w:val="decimal"/>
      <w:lvlText w:val="%1."/>
      <w:lvlJc w:val="left"/>
      <w:pPr>
        <w:ind w:left="105" w:firstLine="0"/>
      </w:pPr>
      <w:rPr>
        <w:rFonts w:cs="Times New Roman"/>
      </w:rPr>
    </w:lvl>
    <w:lvl w:ilvl="1" w:tplc="2A567B2E">
      <w:start w:val="1"/>
      <w:numFmt w:val="lowerLetter"/>
      <w:lvlText w:val="%2."/>
      <w:lvlJc w:val="left"/>
      <w:pPr>
        <w:ind w:left="825" w:firstLine="0"/>
      </w:pPr>
      <w:rPr>
        <w:rFonts w:cs="Times New Roman"/>
      </w:rPr>
    </w:lvl>
    <w:lvl w:ilvl="2" w:tplc="0C324516">
      <w:start w:val="1"/>
      <w:numFmt w:val="lowerRoman"/>
      <w:lvlText w:val="%3."/>
      <w:lvlJc w:val="left"/>
      <w:pPr>
        <w:ind w:left="1725" w:firstLine="0"/>
      </w:pPr>
      <w:rPr>
        <w:rFonts w:cs="Times New Roman"/>
      </w:rPr>
    </w:lvl>
    <w:lvl w:ilvl="3" w:tplc="F4505B3A">
      <w:start w:val="1"/>
      <w:numFmt w:val="decimal"/>
      <w:lvlText w:val="%4."/>
      <w:lvlJc w:val="left"/>
      <w:pPr>
        <w:ind w:left="2265" w:firstLine="0"/>
      </w:pPr>
      <w:rPr>
        <w:rFonts w:cs="Times New Roman"/>
      </w:rPr>
    </w:lvl>
    <w:lvl w:ilvl="4" w:tplc="2E469992">
      <w:start w:val="1"/>
      <w:numFmt w:val="lowerLetter"/>
      <w:lvlText w:val="%5."/>
      <w:lvlJc w:val="left"/>
      <w:pPr>
        <w:ind w:left="2985" w:firstLine="0"/>
      </w:pPr>
      <w:rPr>
        <w:rFonts w:cs="Times New Roman"/>
      </w:rPr>
    </w:lvl>
    <w:lvl w:ilvl="5" w:tplc="051E8CFC">
      <w:start w:val="1"/>
      <w:numFmt w:val="lowerRoman"/>
      <w:lvlText w:val="%6."/>
      <w:lvlJc w:val="left"/>
      <w:pPr>
        <w:ind w:left="3885" w:firstLine="0"/>
      </w:pPr>
      <w:rPr>
        <w:rFonts w:cs="Times New Roman"/>
      </w:rPr>
    </w:lvl>
    <w:lvl w:ilvl="6" w:tplc="167AA1FC">
      <w:start w:val="1"/>
      <w:numFmt w:val="decimal"/>
      <w:lvlText w:val="%7."/>
      <w:lvlJc w:val="left"/>
      <w:pPr>
        <w:ind w:left="4425" w:firstLine="0"/>
      </w:pPr>
      <w:rPr>
        <w:rFonts w:cs="Times New Roman"/>
      </w:rPr>
    </w:lvl>
    <w:lvl w:ilvl="7" w:tplc="C7161758">
      <w:start w:val="1"/>
      <w:numFmt w:val="lowerLetter"/>
      <w:lvlText w:val="%8."/>
      <w:lvlJc w:val="left"/>
      <w:pPr>
        <w:ind w:left="5145" w:firstLine="0"/>
      </w:pPr>
      <w:rPr>
        <w:rFonts w:cs="Times New Roman"/>
      </w:rPr>
    </w:lvl>
    <w:lvl w:ilvl="8" w:tplc="E51ABB3A">
      <w:start w:val="1"/>
      <w:numFmt w:val="lowerRoman"/>
      <w:lvlText w:val="%9."/>
      <w:lvlJc w:val="left"/>
      <w:pPr>
        <w:ind w:left="6045" w:firstLine="0"/>
      </w:pPr>
      <w:rPr>
        <w:rFonts w:cs="Times New Roman"/>
      </w:rPr>
    </w:lvl>
  </w:abstractNum>
  <w:abstractNum w:abstractNumId="3">
    <w:nsid w:val="1C4D5F0C"/>
    <w:multiLevelType w:val="hybridMultilevel"/>
    <w:tmpl w:val="3F786C30"/>
    <w:name w:val="Нумерованный список 8"/>
    <w:lvl w:ilvl="0" w:tplc="ECFE786E">
      <w:start w:val="1"/>
      <w:numFmt w:val="decimal"/>
      <w:lvlText w:val="%1-"/>
      <w:lvlJc w:val="left"/>
      <w:pPr>
        <w:ind w:left="360" w:firstLine="0"/>
      </w:pPr>
      <w:rPr>
        <w:rFonts w:cs="Times New Roman"/>
      </w:rPr>
    </w:lvl>
    <w:lvl w:ilvl="1" w:tplc="8572108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CB36576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DC6844D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0532B42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C0671BC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41286F2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6F28E092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EFDEA73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4">
    <w:nsid w:val="36936800"/>
    <w:multiLevelType w:val="hybridMultilevel"/>
    <w:tmpl w:val="11984256"/>
    <w:name w:val="Нумерованный список 13"/>
    <w:lvl w:ilvl="0" w:tplc="28D0137E">
      <w:numFmt w:val="bullet"/>
      <w:lvlText w:val=""/>
      <w:lvlJc w:val="left"/>
      <w:pPr>
        <w:ind w:left="786" w:firstLine="0"/>
      </w:pPr>
      <w:rPr>
        <w:rFonts w:ascii="Symbol" w:hAnsi="Symbol"/>
      </w:rPr>
    </w:lvl>
    <w:lvl w:ilvl="1" w:tplc="42E6F2BA">
      <w:numFmt w:val="bullet"/>
      <w:lvlText w:val="o"/>
      <w:lvlJc w:val="left"/>
      <w:pPr>
        <w:ind w:left="1506" w:firstLine="0"/>
      </w:pPr>
      <w:rPr>
        <w:rFonts w:ascii="Courier New" w:hAnsi="Courier New"/>
      </w:rPr>
    </w:lvl>
    <w:lvl w:ilvl="2" w:tplc="80C474CC">
      <w:numFmt w:val="bullet"/>
      <w:lvlText w:val=""/>
      <w:lvlJc w:val="left"/>
      <w:pPr>
        <w:ind w:left="2226" w:firstLine="0"/>
      </w:pPr>
      <w:rPr>
        <w:rFonts w:ascii="Wingdings" w:eastAsia="Wingdings" w:hAnsi="Wingdings" w:cs="Wingdings"/>
      </w:rPr>
    </w:lvl>
    <w:lvl w:ilvl="3" w:tplc="2ED4D946">
      <w:numFmt w:val="bullet"/>
      <w:lvlText w:val=""/>
      <w:lvlJc w:val="left"/>
      <w:pPr>
        <w:ind w:left="2946" w:firstLine="0"/>
      </w:pPr>
      <w:rPr>
        <w:rFonts w:ascii="Symbol" w:hAnsi="Symbol"/>
      </w:rPr>
    </w:lvl>
    <w:lvl w:ilvl="4" w:tplc="D6F63006">
      <w:numFmt w:val="bullet"/>
      <w:lvlText w:val="o"/>
      <w:lvlJc w:val="left"/>
      <w:pPr>
        <w:ind w:left="3666" w:firstLine="0"/>
      </w:pPr>
      <w:rPr>
        <w:rFonts w:ascii="Courier New" w:hAnsi="Courier New"/>
      </w:rPr>
    </w:lvl>
    <w:lvl w:ilvl="5" w:tplc="CD0E0FE4">
      <w:numFmt w:val="bullet"/>
      <w:lvlText w:val=""/>
      <w:lvlJc w:val="left"/>
      <w:pPr>
        <w:ind w:left="4386" w:firstLine="0"/>
      </w:pPr>
      <w:rPr>
        <w:rFonts w:ascii="Wingdings" w:eastAsia="Wingdings" w:hAnsi="Wingdings" w:cs="Wingdings"/>
      </w:rPr>
    </w:lvl>
    <w:lvl w:ilvl="6" w:tplc="0F34AB2E">
      <w:numFmt w:val="bullet"/>
      <w:lvlText w:val=""/>
      <w:lvlJc w:val="left"/>
      <w:pPr>
        <w:ind w:left="5106" w:firstLine="0"/>
      </w:pPr>
      <w:rPr>
        <w:rFonts w:ascii="Symbol" w:hAnsi="Symbol"/>
      </w:rPr>
    </w:lvl>
    <w:lvl w:ilvl="7" w:tplc="86223CE6">
      <w:numFmt w:val="bullet"/>
      <w:lvlText w:val="o"/>
      <w:lvlJc w:val="left"/>
      <w:pPr>
        <w:ind w:left="5826" w:firstLine="0"/>
      </w:pPr>
      <w:rPr>
        <w:rFonts w:ascii="Courier New" w:hAnsi="Courier New"/>
      </w:rPr>
    </w:lvl>
    <w:lvl w:ilvl="8" w:tplc="997A7620">
      <w:numFmt w:val="bullet"/>
      <w:lvlText w:val=""/>
      <w:lvlJc w:val="left"/>
      <w:pPr>
        <w:ind w:left="6546" w:firstLine="0"/>
      </w:pPr>
      <w:rPr>
        <w:rFonts w:ascii="Wingdings" w:eastAsia="Wingdings" w:hAnsi="Wingdings" w:cs="Wingdings"/>
      </w:rPr>
    </w:lvl>
  </w:abstractNum>
  <w:abstractNum w:abstractNumId="5">
    <w:nsid w:val="38747840"/>
    <w:multiLevelType w:val="hybridMultilevel"/>
    <w:tmpl w:val="E82A4046"/>
    <w:name w:val="Нумерованный список 6"/>
    <w:lvl w:ilvl="0" w:tplc="157470E2">
      <w:start w:val="1"/>
      <w:numFmt w:val="decimal"/>
      <w:lvlText w:val="%1."/>
      <w:lvlJc w:val="left"/>
      <w:pPr>
        <w:ind w:left="705" w:firstLine="0"/>
      </w:pPr>
      <w:rPr>
        <w:rFonts w:cs="Times New Roman"/>
      </w:rPr>
    </w:lvl>
    <w:lvl w:ilvl="1" w:tplc="049A0ACC">
      <w:start w:val="1"/>
      <w:numFmt w:val="lowerLetter"/>
      <w:lvlText w:val="%2."/>
      <w:lvlJc w:val="left"/>
      <w:pPr>
        <w:ind w:left="1425" w:firstLine="0"/>
      </w:pPr>
      <w:rPr>
        <w:rFonts w:cs="Times New Roman"/>
      </w:rPr>
    </w:lvl>
    <w:lvl w:ilvl="2" w:tplc="B7745252">
      <w:start w:val="1"/>
      <w:numFmt w:val="lowerRoman"/>
      <w:lvlText w:val="%3."/>
      <w:lvlJc w:val="left"/>
      <w:pPr>
        <w:ind w:left="2325" w:firstLine="0"/>
      </w:pPr>
      <w:rPr>
        <w:rFonts w:cs="Times New Roman"/>
      </w:rPr>
    </w:lvl>
    <w:lvl w:ilvl="3" w:tplc="794CDB7A">
      <w:start w:val="1"/>
      <w:numFmt w:val="decimal"/>
      <w:lvlText w:val="%4."/>
      <w:lvlJc w:val="left"/>
      <w:pPr>
        <w:ind w:left="2865" w:firstLine="0"/>
      </w:pPr>
      <w:rPr>
        <w:rFonts w:cs="Times New Roman"/>
      </w:rPr>
    </w:lvl>
    <w:lvl w:ilvl="4" w:tplc="6748A1D4">
      <w:start w:val="1"/>
      <w:numFmt w:val="lowerLetter"/>
      <w:lvlText w:val="%5."/>
      <w:lvlJc w:val="left"/>
      <w:pPr>
        <w:ind w:left="3585" w:firstLine="0"/>
      </w:pPr>
      <w:rPr>
        <w:rFonts w:cs="Times New Roman"/>
      </w:rPr>
    </w:lvl>
    <w:lvl w:ilvl="5" w:tplc="E09A2B52">
      <w:start w:val="1"/>
      <w:numFmt w:val="lowerRoman"/>
      <w:lvlText w:val="%6."/>
      <w:lvlJc w:val="left"/>
      <w:pPr>
        <w:ind w:left="4485" w:firstLine="0"/>
      </w:pPr>
      <w:rPr>
        <w:rFonts w:cs="Times New Roman"/>
      </w:rPr>
    </w:lvl>
    <w:lvl w:ilvl="6" w:tplc="3B26B1A6">
      <w:start w:val="1"/>
      <w:numFmt w:val="decimal"/>
      <w:lvlText w:val="%7."/>
      <w:lvlJc w:val="left"/>
      <w:pPr>
        <w:ind w:left="5025" w:firstLine="0"/>
      </w:pPr>
      <w:rPr>
        <w:rFonts w:cs="Times New Roman"/>
      </w:rPr>
    </w:lvl>
    <w:lvl w:ilvl="7" w:tplc="CE88C524">
      <w:start w:val="1"/>
      <w:numFmt w:val="lowerLetter"/>
      <w:lvlText w:val="%8."/>
      <w:lvlJc w:val="left"/>
      <w:pPr>
        <w:ind w:left="5745" w:firstLine="0"/>
      </w:pPr>
      <w:rPr>
        <w:rFonts w:cs="Times New Roman"/>
      </w:rPr>
    </w:lvl>
    <w:lvl w:ilvl="8" w:tplc="8F6CA644">
      <w:start w:val="1"/>
      <w:numFmt w:val="lowerRoman"/>
      <w:lvlText w:val="%9."/>
      <w:lvlJc w:val="left"/>
      <w:pPr>
        <w:ind w:left="6645" w:firstLine="0"/>
      </w:pPr>
      <w:rPr>
        <w:rFonts w:cs="Times New Roman"/>
      </w:rPr>
    </w:lvl>
  </w:abstractNum>
  <w:abstractNum w:abstractNumId="6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7">
    <w:nsid w:val="40C74789"/>
    <w:multiLevelType w:val="hybridMultilevel"/>
    <w:tmpl w:val="0CB0322A"/>
    <w:name w:val="Нумерованный список 11"/>
    <w:lvl w:ilvl="0" w:tplc="DB0C005A">
      <w:start w:val="1"/>
      <w:numFmt w:val="upperRoman"/>
      <w:lvlText w:val="%1."/>
      <w:lvlJc w:val="left"/>
      <w:pPr>
        <w:ind w:left="360" w:firstLine="0"/>
      </w:pPr>
    </w:lvl>
    <w:lvl w:ilvl="1" w:tplc="E41CA3F4">
      <w:start w:val="1"/>
      <w:numFmt w:val="lowerLetter"/>
      <w:lvlText w:val="%2."/>
      <w:lvlJc w:val="left"/>
      <w:pPr>
        <w:ind w:left="1080" w:firstLine="0"/>
      </w:pPr>
    </w:lvl>
    <w:lvl w:ilvl="2" w:tplc="6152FFA2">
      <w:start w:val="1"/>
      <w:numFmt w:val="lowerRoman"/>
      <w:lvlText w:val="%3."/>
      <w:lvlJc w:val="left"/>
      <w:pPr>
        <w:ind w:left="1980" w:firstLine="0"/>
      </w:pPr>
    </w:lvl>
    <w:lvl w:ilvl="3" w:tplc="ABF68B7A">
      <w:start w:val="1"/>
      <w:numFmt w:val="decimal"/>
      <w:lvlText w:val="%4."/>
      <w:lvlJc w:val="left"/>
      <w:pPr>
        <w:ind w:left="2520" w:firstLine="0"/>
      </w:pPr>
    </w:lvl>
    <w:lvl w:ilvl="4" w:tplc="4DE01022">
      <w:start w:val="1"/>
      <w:numFmt w:val="lowerLetter"/>
      <w:lvlText w:val="%5."/>
      <w:lvlJc w:val="left"/>
      <w:pPr>
        <w:ind w:left="3240" w:firstLine="0"/>
      </w:pPr>
    </w:lvl>
    <w:lvl w:ilvl="5" w:tplc="50065298">
      <w:start w:val="1"/>
      <w:numFmt w:val="lowerRoman"/>
      <w:lvlText w:val="%6."/>
      <w:lvlJc w:val="left"/>
      <w:pPr>
        <w:ind w:left="4140" w:firstLine="0"/>
      </w:pPr>
    </w:lvl>
    <w:lvl w:ilvl="6" w:tplc="2248702A">
      <w:start w:val="1"/>
      <w:numFmt w:val="decimal"/>
      <w:lvlText w:val="%7."/>
      <w:lvlJc w:val="left"/>
      <w:pPr>
        <w:ind w:left="4680" w:firstLine="0"/>
      </w:pPr>
    </w:lvl>
    <w:lvl w:ilvl="7" w:tplc="7CA8BA2A">
      <w:start w:val="1"/>
      <w:numFmt w:val="lowerLetter"/>
      <w:lvlText w:val="%8."/>
      <w:lvlJc w:val="left"/>
      <w:pPr>
        <w:ind w:left="5400" w:firstLine="0"/>
      </w:pPr>
    </w:lvl>
    <w:lvl w:ilvl="8" w:tplc="6C207020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4C010BA2"/>
    <w:multiLevelType w:val="hybridMultilevel"/>
    <w:tmpl w:val="EA9029F4"/>
    <w:name w:val="Нумерованный список 4"/>
    <w:lvl w:ilvl="0" w:tplc="015C8A2E">
      <w:numFmt w:val="bullet"/>
      <w:lvlText w:val="-"/>
      <w:lvlJc w:val="left"/>
      <w:pPr>
        <w:ind w:left="709" w:firstLine="0"/>
      </w:pPr>
      <w:rPr>
        <w:rFonts w:ascii="Times New Roman" w:eastAsia="Times New Roman" w:hAnsi="Times New Roman"/>
      </w:rPr>
    </w:lvl>
    <w:lvl w:ilvl="1" w:tplc="9544EA1A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7BB42C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290EDC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D98BD3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5FFE226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EA296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12CEDC8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C5A4C3D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56C22A99"/>
    <w:multiLevelType w:val="hybridMultilevel"/>
    <w:tmpl w:val="BC020DCE"/>
    <w:name w:val="Нумерованный список 15"/>
    <w:lvl w:ilvl="0" w:tplc="FCC22600">
      <w:start w:val="1"/>
      <w:numFmt w:val="upperRoman"/>
      <w:lvlText w:val="%1."/>
      <w:lvlJc w:val="left"/>
      <w:pPr>
        <w:ind w:left="360" w:firstLine="0"/>
      </w:pPr>
    </w:lvl>
    <w:lvl w:ilvl="1" w:tplc="188868DA">
      <w:start w:val="1"/>
      <w:numFmt w:val="lowerLetter"/>
      <w:lvlText w:val="%2."/>
      <w:lvlJc w:val="left"/>
      <w:pPr>
        <w:ind w:left="1080" w:firstLine="0"/>
      </w:pPr>
    </w:lvl>
    <w:lvl w:ilvl="2" w:tplc="D4A2D7F4">
      <w:start w:val="1"/>
      <w:numFmt w:val="lowerRoman"/>
      <w:lvlText w:val="%3."/>
      <w:lvlJc w:val="left"/>
      <w:pPr>
        <w:ind w:left="1980" w:firstLine="0"/>
      </w:pPr>
    </w:lvl>
    <w:lvl w:ilvl="3" w:tplc="46360BCC">
      <w:start w:val="1"/>
      <w:numFmt w:val="decimal"/>
      <w:lvlText w:val="%4."/>
      <w:lvlJc w:val="left"/>
      <w:pPr>
        <w:ind w:left="2520" w:firstLine="0"/>
      </w:pPr>
    </w:lvl>
    <w:lvl w:ilvl="4" w:tplc="14D8F85C">
      <w:start w:val="1"/>
      <w:numFmt w:val="lowerLetter"/>
      <w:lvlText w:val="%5."/>
      <w:lvlJc w:val="left"/>
      <w:pPr>
        <w:ind w:left="3240" w:firstLine="0"/>
      </w:pPr>
    </w:lvl>
    <w:lvl w:ilvl="5" w:tplc="7BCE131C">
      <w:start w:val="1"/>
      <w:numFmt w:val="lowerRoman"/>
      <w:lvlText w:val="%6."/>
      <w:lvlJc w:val="left"/>
      <w:pPr>
        <w:ind w:left="4140" w:firstLine="0"/>
      </w:pPr>
    </w:lvl>
    <w:lvl w:ilvl="6" w:tplc="68A88F44">
      <w:start w:val="1"/>
      <w:numFmt w:val="decimal"/>
      <w:lvlText w:val="%7."/>
      <w:lvlJc w:val="left"/>
      <w:pPr>
        <w:ind w:left="4680" w:firstLine="0"/>
      </w:pPr>
    </w:lvl>
    <w:lvl w:ilvl="7" w:tplc="9188B9AA">
      <w:start w:val="1"/>
      <w:numFmt w:val="lowerLetter"/>
      <w:lvlText w:val="%8."/>
      <w:lvlJc w:val="left"/>
      <w:pPr>
        <w:ind w:left="5400" w:firstLine="0"/>
      </w:pPr>
    </w:lvl>
    <w:lvl w:ilvl="8" w:tplc="4AB8C1A0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57175091"/>
    <w:multiLevelType w:val="hybridMultilevel"/>
    <w:tmpl w:val="1F28A944"/>
    <w:name w:val="Нумерованный список 1"/>
    <w:lvl w:ilvl="0" w:tplc="268414D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80DC02B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C66A76E4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8FF0566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C3E84146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A0CC2998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1382A3F2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2C866F6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EA404BB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1">
    <w:nsid w:val="593103D9"/>
    <w:multiLevelType w:val="hybridMultilevel"/>
    <w:tmpl w:val="9E76C432"/>
    <w:name w:val="Нумерованный список 9"/>
    <w:lvl w:ilvl="0" w:tplc="5BDEDF82">
      <w:numFmt w:val="bullet"/>
      <w:lvlText w:val="-"/>
      <w:lvlJc w:val="left"/>
      <w:pPr>
        <w:ind w:left="786" w:firstLine="0"/>
      </w:pPr>
      <w:rPr>
        <w:rFonts w:ascii="Times New Roman" w:eastAsia="Times New Roman" w:hAnsi="Times New Roman"/>
      </w:rPr>
    </w:lvl>
    <w:lvl w:ilvl="1" w:tplc="31724C1E">
      <w:numFmt w:val="bullet"/>
      <w:lvlText w:val="o"/>
      <w:lvlJc w:val="left"/>
      <w:pPr>
        <w:ind w:left="1506" w:firstLine="0"/>
      </w:pPr>
      <w:rPr>
        <w:rFonts w:ascii="Courier New" w:hAnsi="Courier New"/>
      </w:rPr>
    </w:lvl>
    <w:lvl w:ilvl="2" w:tplc="95123A2A">
      <w:numFmt w:val="bullet"/>
      <w:lvlText w:val=""/>
      <w:lvlJc w:val="left"/>
      <w:pPr>
        <w:ind w:left="2226" w:firstLine="0"/>
      </w:pPr>
      <w:rPr>
        <w:rFonts w:ascii="Wingdings" w:eastAsia="Wingdings" w:hAnsi="Wingdings" w:cs="Wingdings"/>
      </w:rPr>
    </w:lvl>
    <w:lvl w:ilvl="3" w:tplc="AA4CCA2A">
      <w:numFmt w:val="bullet"/>
      <w:lvlText w:val=""/>
      <w:lvlJc w:val="left"/>
      <w:pPr>
        <w:ind w:left="2946" w:firstLine="0"/>
      </w:pPr>
      <w:rPr>
        <w:rFonts w:ascii="Symbol" w:hAnsi="Symbol"/>
      </w:rPr>
    </w:lvl>
    <w:lvl w:ilvl="4" w:tplc="68249D06">
      <w:numFmt w:val="bullet"/>
      <w:lvlText w:val="o"/>
      <w:lvlJc w:val="left"/>
      <w:pPr>
        <w:ind w:left="3666" w:firstLine="0"/>
      </w:pPr>
      <w:rPr>
        <w:rFonts w:ascii="Courier New" w:hAnsi="Courier New"/>
      </w:rPr>
    </w:lvl>
    <w:lvl w:ilvl="5" w:tplc="7F0C8B0A">
      <w:numFmt w:val="bullet"/>
      <w:lvlText w:val=""/>
      <w:lvlJc w:val="left"/>
      <w:pPr>
        <w:ind w:left="4386" w:firstLine="0"/>
      </w:pPr>
      <w:rPr>
        <w:rFonts w:ascii="Wingdings" w:eastAsia="Wingdings" w:hAnsi="Wingdings" w:cs="Wingdings"/>
      </w:rPr>
    </w:lvl>
    <w:lvl w:ilvl="6" w:tplc="95E60AF4">
      <w:numFmt w:val="bullet"/>
      <w:lvlText w:val=""/>
      <w:lvlJc w:val="left"/>
      <w:pPr>
        <w:ind w:left="5106" w:firstLine="0"/>
      </w:pPr>
      <w:rPr>
        <w:rFonts w:ascii="Symbol" w:hAnsi="Symbol"/>
      </w:rPr>
    </w:lvl>
    <w:lvl w:ilvl="7" w:tplc="898C4DA6">
      <w:numFmt w:val="bullet"/>
      <w:lvlText w:val="o"/>
      <w:lvlJc w:val="left"/>
      <w:pPr>
        <w:ind w:left="5826" w:firstLine="0"/>
      </w:pPr>
      <w:rPr>
        <w:rFonts w:ascii="Courier New" w:hAnsi="Courier New"/>
      </w:rPr>
    </w:lvl>
    <w:lvl w:ilvl="8" w:tplc="27427EFC">
      <w:numFmt w:val="bullet"/>
      <w:lvlText w:val=""/>
      <w:lvlJc w:val="left"/>
      <w:pPr>
        <w:ind w:left="6546" w:firstLine="0"/>
      </w:pPr>
      <w:rPr>
        <w:rFonts w:ascii="Wingdings" w:eastAsia="Wingdings" w:hAnsi="Wingdings" w:cs="Wingdings"/>
      </w:rPr>
    </w:lvl>
  </w:abstractNum>
  <w:abstractNum w:abstractNumId="12">
    <w:nsid w:val="6F317292"/>
    <w:multiLevelType w:val="hybridMultilevel"/>
    <w:tmpl w:val="38988D50"/>
    <w:name w:val="Нумерованный список 5"/>
    <w:lvl w:ilvl="0" w:tplc="B64E767A">
      <w:start w:val="1"/>
      <w:numFmt w:val="upperRoman"/>
      <w:lvlText w:val="%1."/>
      <w:lvlJc w:val="left"/>
      <w:pPr>
        <w:ind w:left="786" w:firstLine="0"/>
      </w:pPr>
    </w:lvl>
    <w:lvl w:ilvl="1" w:tplc="942E5242">
      <w:start w:val="1"/>
      <w:numFmt w:val="lowerLetter"/>
      <w:lvlText w:val="%2."/>
      <w:lvlJc w:val="left"/>
      <w:pPr>
        <w:ind w:left="1506" w:firstLine="0"/>
      </w:pPr>
    </w:lvl>
    <w:lvl w:ilvl="2" w:tplc="1AB8690A">
      <w:start w:val="1"/>
      <w:numFmt w:val="lowerRoman"/>
      <w:lvlText w:val="%3."/>
      <w:lvlJc w:val="left"/>
      <w:pPr>
        <w:ind w:left="2406" w:firstLine="0"/>
      </w:pPr>
    </w:lvl>
    <w:lvl w:ilvl="3" w:tplc="1B26F39E">
      <w:start w:val="1"/>
      <w:numFmt w:val="decimal"/>
      <w:lvlText w:val="%4."/>
      <w:lvlJc w:val="left"/>
      <w:pPr>
        <w:ind w:left="2946" w:firstLine="0"/>
      </w:pPr>
    </w:lvl>
    <w:lvl w:ilvl="4" w:tplc="7A56AD1A">
      <w:start w:val="1"/>
      <w:numFmt w:val="lowerLetter"/>
      <w:lvlText w:val="%5."/>
      <w:lvlJc w:val="left"/>
      <w:pPr>
        <w:ind w:left="3666" w:firstLine="0"/>
      </w:pPr>
    </w:lvl>
    <w:lvl w:ilvl="5" w:tplc="6C683EA8">
      <w:start w:val="1"/>
      <w:numFmt w:val="lowerRoman"/>
      <w:lvlText w:val="%6."/>
      <w:lvlJc w:val="left"/>
      <w:pPr>
        <w:ind w:left="4566" w:firstLine="0"/>
      </w:pPr>
    </w:lvl>
    <w:lvl w:ilvl="6" w:tplc="FF0878B6">
      <w:start w:val="1"/>
      <w:numFmt w:val="decimal"/>
      <w:lvlText w:val="%7."/>
      <w:lvlJc w:val="left"/>
      <w:pPr>
        <w:ind w:left="5106" w:firstLine="0"/>
      </w:pPr>
    </w:lvl>
    <w:lvl w:ilvl="7" w:tplc="66E28274">
      <w:start w:val="1"/>
      <w:numFmt w:val="lowerLetter"/>
      <w:lvlText w:val="%8."/>
      <w:lvlJc w:val="left"/>
      <w:pPr>
        <w:ind w:left="5826" w:firstLine="0"/>
      </w:pPr>
    </w:lvl>
    <w:lvl w:ilvl="8" w:tplc="2DA0A96E">
      <w:start w:val="1"/>
      <w:numFmt w:val="lowerRoman"/>
      <w:lvlText w:val="%9."/>
      <w:lvlJc w:val="left"/>
      <w:pPr>
        <w:ind w:left="6726" w:firstLine="0"/>
      </w:pPr>
    </w:lvl>
  </w:abstractNum>
  <w:abstractNum w:abstractNumId="13">
    <w:nsid w:val="75870D77"/>
    <w:multiLevelType w:val="hybridMultilevel"/>
    <w:tmpl w:val="6352A8F0"/>
    <w:lvl w:ilvl="0" w:tplc="803E2CC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E148F9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98A3A2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44ACB2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0083B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8E6CB7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CAEC25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52878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38095C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4">
    <w:nsid w:val="78C02B66"/>
    <w:multiLevelType w:val="hybridMultilevel"/>
    <w:tmpl w:val="58F8831C"/>
    <w:name w:val="Нумерованный список 7"/>
    <w:lvl w:ilvl="0" w:tplc="335E06EE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49220A0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9F78363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160AE198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42CC14B2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5470E4BC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25AD17C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290E62BE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9DFC625E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5">
    <w:nsid w:val="7949273F"/>
    <w:multiLevelType w:val="hybridMultilevel"/>
    <w:tmpl w:val="B9903F26"/>
    <w:name w:val="Нумерованный список 12"/>
    <w:lvl w:ilvl="0" w:tplc="29C27540">
      <w:start w:val="1"/>
      <w:numFmt w:val="decimal"/>
      <w:lvlText w:val="%1-"/>
      <w:lvlJc w:val="left"/>
      <w:pPr>
        <w:ind w:left="360" w:firstLine="0"/>
      </w:pPr>
      <w:rPr>
        <w:rFonts w:cs="Times New Roman"/>
      </w:rPr>
    </w:lvl>
    <w:lvl w:ilvl="1" w:tplc="9690C1CC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58DC670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ED3CA6D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10C6B7B0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9A8B914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D4208AA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EAB0161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71D8CF9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6">
    <w:nsid w:val="7B7F03B1"/>
    <w:multiLevelType w:val="hybridMultilevel"/>
    <w:tmpl w:val="75B63198"/>
    <w:name w:val="Нумерованный список 10"/>
    <w:lvl w:ilvl="0" w:tplc="DD6CF9EE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color w:val="000000"/>
      </w:rPr>
    </w:lvl>
    <w:lvl w:ilvl="1" w:tplc="E3C470B4">
      <w:numFmt w:val="none"/>
      <w:lvlText w:val=""/>
      <w:lvlJc w:val="left"/>
      <w:pPr>
        <w:tabs>
          <w:tab w:val="num" w:pos="-2520"/>
        </w:tabs>
      </w:pPr>
    </w:lvl>
    <w:lvl w:ilvl="2" w:tplc="424A76EA">
      <w:numFmt w:val="none"/>
      <w:lvlText w:val=""/>
      <w:lvlJc w:val="left"/>
      <w:pPr>
        <w:tabs>
          <w:tab w:val="num" w:pos="-2520"/>
        </w:tabs>
      </w:pPr>
    </w:lvl>
    <w:lvl w:ilvl="3" w:tplc="795403C0">
      <w:numFmt w:val="none"/>
      <w:lvlText w:val=""/>
      <w:lvlJc w:val="left"/>
      <w:pPr>
        <w:tabs>
          <w:tab w:val="num" w:pos="-2520"/>
        </w:tabs>
      </w:pPr>
    </w:lvl>
    <w:lvl w:ilvl="4" w:tplc="1E0636EC">
      <w:numFmt w:val="none"/>
      <w:lvlText w:val=""/>
      <w:lvlJc w:val="left"/>
      <w:pPr>
        <w:tabs>
          <w:tab w:val="num" w:pos="-2520"/>
        </w:tabs>
      </w:pPr>
    </w:lvl>
    <w:lvl w:ilvl="5" w:tplc="456CCD12">
      <w:numFmt w:val="none"/>
      <w:lvlText w:val=""/>
      <w:lvlJc w:val="left"/>
      <w:pPr>
        <w:tabs>
          <w:tab w:val="num" w:pos="-2520"/>
        </w:tabs>
      </w:pPr>
    </w:lvl>
    <w:lvl w:ilvl="6" w:tplc="ABC66FE4">
      <w:numFmt w:val="none"/>
      <w:lvlText w:val=""/>
      <w:lvlJc w:val="left"/>
      <w:pPr>
        <w:tabs>
          <w:tab w:val="num" w:pos="-2520"/>
        </w:tabs>
      </w:pPr>
    </w:lvl>
    <w:lvl w:ilvl="7" w:tplc="15B2C05E">
      <w:numFmt w:val="none"/>
      <w:lvlText w:val=""/>
      <w:lvlJc w:val="left"/>
      <w:pPr>
        <w:tabs>
          <w:tab w:val="num" w:pos="-2520"/>
        </w:tabs>
      </w:pPr>
    </w:lvl>
    <w:lvl w:ilvl="8" w:tplc="5A6EC870">
      <w:numFmt w:val="none"/>
      <w:lvlText w:val=""/>
      <w:lvlJc w:val="left"/>
      <w:pPr>
        <w:tabs>
          <w:tab w:val="num" w:pos="-2520"/>
        </w:tabs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5"/>
  </w:num>
  <w:num w:numId="7">
    <w:abstractNumId w:val="14"/>
  </w:num>
  <w:num w:numId="8">
    <w:abstractNumId w:val="3"/>
  </w:num>
  <w:num w:numId="9">
    <w:abstractNumId w:val="11"/>
  </w:num>
  <w:num w:numId="10">
    <w:abstractNumId w:val="16"/>
  </w:num>
  <w:num w:numId="11">
    <w:abstractNumId w:val="7"/>
  </w:num>
  <w:num w:numId="12">
    <w:abstractNumId w:val="15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83"/>
  <w:displayHorizontalDrawingGridEvery w:val="2"/>
  <w:characterSpacingControl w:val="doNotCompress"/>
  <w:compat/>
  <w:rsids>
    <w:rsidRoot w:val="00AB5B08"/>
    <w:rsid w:val="00A12273"/>
    <w:rsid w:val="00AB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08"/>
    <w:rPr>
      <w:sz w:val="22"/>
      <w:szCs w:val="22"/>
    </w:rPr>
  </w:style>
  <w:style w:type="paragraph" w:styleId="1">
    <w:name w:val="heading 1"/>
    <w:basedOn w:val="a"/>
    <w:next w:val="a"/>
    <w:qFormat/>
    <w:rsid w:val="00AB5B0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AB5B08"/>
    <w:pPr>
      <w:widowControl w:val="0"/>
      <w:spacing w:after="0" w:line="209" w:lineRule="auto"/>
      <w:ind w:firstLine="708"/>
      <w:jc w:val="both"/>
    </w:pPr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qFormat/>
    <w:rsid w:val="00AB5B08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40" w:lineRule="auto"/>
      <w:ind w:firstLine="49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BodyText21">
    <w:name w:val="Body Text 21"/>
    <w:basedOn w:val="a"/>
    <w:qFormat/>
    <w:rsid w:val="00AB5B08"/>
    <w:pPr>
      <w:spacing w:after="0" w:line="240" w:lineRule="auto"/>
      <w:jc w:val="both"/>
    </w:pPr>
    <w:rPr>
      <w:rFonts w:ascii="Times New Roman" w:hAnsi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qFormat/>
    <w:rsid w:val="00AB5B08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0"/>
    </w:rPr>
  </w:style>
  <w:style w:type="paragraph" w:customStyle="1" w:styleId="a4">
    <w:name w:val="Таблицы (моноширинный)"/>
    <w:basedOn w:val="a"/>
    <w:next w:val="a"/>
    <w:qFormat/>
    <w:rsid w:val="00AB5B08"/>
    <w:pPr>
      <w:widowControl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Стиль"/>
    <w:qFormat/>
    <w:rsid w:val="00AB5B08"/>
    <w:pPr>
      <w:widowControl w:val="0"/>
      <w:spacing w:after="0" w:line="240" w:lineRule="auto"/>
    </w:pPr>
    <w:rPr>
      <w:szCs w:val="24"/>
    </w:rPr>
  </w:style>
  <w:style w:type="paragraph" w:styleId="a6">
    <w:name w:val="No Spacing"/>
    <w:qFormat/>
    <w:rsid w:val="00AB5B08"/>
    <w:pPr>
      <w:spacing w:after="0" w:line="240" w:lineRule="auto"/>
    </w:pPr>
    <w:rPr>
      <w:sz w:val="22"/>
      <w:szCs w:val="22"/>
    </w:rPr>
  </w:style>
  <w:style w:type="paragraph" w:styleId="a7">
    <w:name w:val="Balloon Text"/>
    <w:basedOn w:val="a"/>
    <w:qFormat/>
    <w:rsid w:val="00AB5B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qFormat/>
    <w:rsid w:val="00AB5B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List Paragraph"/>
    <w:basedOn w:val="a"/>
    <w:qFormat/>
    <w:rsid w:val="00AB5B08"/>
    <w:pPr>
      <w:ind w:left="720"/>
      <w:contextualSpacing/>
    </w:pPr>
  </w:style>
  <w:style w:type="paragraph" w:customStyle="1" w:styleId="Standard">
    <w:name w:val="Standard"/>
    <w:qFormat/>
    <w:rsid w:val="00AB5B08"/>
    <w:pPr>
      <w:suppressAutoHyphens/>
      <w:spacing w:after="0" w:line="240" w:lineRule="auto"/>
    </w:pPr>
    <w:rPr>
      <w:kern w:val="1"/>
      <w:sz w:val="24"/>
      <w:szCs w:val="24"/>
      <w:lang w:eastAsia="zh-CN"/>
    </w:rPr>
  </w:style>
  <w:style w:type="paragraph" w:customStyle="1" w:styleId="ConsPlusTitle">
    <w:name w:val="ConsPlusTitle"/>
    <w:qFormat/>
    <w:rsid w:val="00AB5B08"/>
    <w:pPr>
      <w:widowControl w:val="0"/>
      <w:spacing w:after="0" w:line="240" w:lineRule="auto"/>
    </w:pPr>
    <w:rPr>
      <w:rFonts w:cs="Calibri"/>
      <w:b/>
      <w:bCs/>
      <w:sz w:val="22"/>
      <w:szCs w:val="22"/>
    </w:rPr>
  </w:style>
  <w:style w:type="paragraph" w:styleId="a9">
    <w:name w:val="Normal (Web)"/>
    <w:basedOn w:val="a"/>
    <w:qFormat/>
    <w:rsid w:val="00AB5B08"/>
    <w:pPr>
      <w:widowControl w:val="0"/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rsid w:val="00AB5B08"/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с отступом Знак"/>
    <w:basedOn w:val="a0"/>
    <w:rsid w:val="00AB5B08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rsid w:val="00AB5B08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b">
    <w:name w:val="Текст выноски Знак"/>
    <w:basedOn w:val="a0"/>
    <w:rsid w:val="00AB5B08"/>
    <w:rPr>
      <w:rFonts w:ascii="Tahoma" w:hAnsi="Tahoma" w:cs="Tahoma"/>
      <w:sz w:val="16"/>
      <w:szCs w:val="16"/>
    </w:rPr>
  </w:style>
  <w:style w:type="character" w:customStyle="1" w:styleId="mismatch">
    <w:name w:val="mismatch"/>
    <w:rsid w:val="00AB5B08"/>
  </w:style>
  <w:style w:type="character" w:customStyle="1" w:styleId="ac">
    <w:name w:val="Цветовое выделение для Текст"/>
    <w:rsid w:val="00AB5B08"/>
    <w:rPr>
      <w:kern w:val="1"/>
      <w:sz w:val="24"/>
      <w:szCs w:val="24"/>
      <w:lang w:val="ru-RU" w:eastAsia="zh-CN" w:bidi="ar-SA"/>
    </w:rPr>
  </w:style>
  <w:style w:type="character" w:customStyle="1" w:styleId="ad">
    <w:name w:val="Гипертекстовая ссылка"/>
    <w:rsid w:val="00AB5B08"/>
    <w:rPr>
      <w:b w:val="0"/>
      <w:bCs w:val="0"/>
      <w:color w:val="000080"/>
    </w:rPr>
  </w:style>
  <w:style w:type="table" w:styleId="ae">
    <w:name w:val="Table Grid"/>
    <w:basedOn w:val="a1"/>
    <w:uiPriority w:val="59"/>
    <w:rsid w:val="00AB5B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Times New Roman" w:cs="Times New Roman"/>
        <w:sz w:val="20"/>
        <w:szCs w:val="2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paragraph" w:styleId="para1">
    <w:name w:val="heading 1"/>
    <w:qFormat/>
    <w:basedOn w:val="para0"/>
    <w:next w:val="para0"/>
    <w:pPr>
      <w:spacing w:after="0" w:line="240" w:lineRule="auto"/>
      <w:jc w:val="center"/>
      <w:keepNext/>
      <w:outlineLvl w:val="0"/>
    </w:pPr>
    <w:rPr>
      <w:rFonts w:ascii="Times New Roman" w:hAnsi="Times New Roman"/>
      <w:b/>
      <w:bCs/>
      <w:sz w:val="28"/>
      <w:szCs w:val="24"/>
    </w:rPr>
  </w:style>
  <w:style w:type="paragraph" w:styleId="para2">
    <w:name w:val="Body Text Indent"/>
    <w:qFormat/>
    <w:basedOn w:val="para0"/>
    <w:pPr>
      <w:ind w:firstLine="708"/>
      <w:spacing w:after="0" w:line="209" w:lineRule="auto"/>
      <w:jc w:val="both"/>
      <w:widowControl w:val="0"/>
    </w:pPr>
    <w:rPr>
      <w:rFonts w:ascii="Times New Roman" w:hAnsi="Times New Roman"/>
      <w:sz w:val="28"/>
      <w:szCs w:val="24"/>
    </w:rPr>
  </w:style>
  <w:style w:type="paragraph" w:styleId="para3">
    <w:name w:val="Body Text Indent 2"/>
    <w:qFormat/>
    <w:basedOn w:val="para0"/>
    <w:pPr>
      <w:ind w:firstLine="490"/>
      <w:spacing w:after="0" w:line="240" w:lineRule="auto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/>
      <w:color w:val="000000"/>
      <w:sz w:val="28"/>
      <w:szCs w:val="28"/>
    </w:rPr>
  </w:style>
  <w:style w:type="paragraph" w:styleId="para4" w:customStyle="1">
    <w:name w:val="Body Text 21"/>
    <w:qFormat/>
    <w:basedOn w:val="para0"/>
    <w:pPr>
      <w:spacing w:after="0" w:line="240" w:lineRule="auto"/>
      <w:jc w:val="both"/>
    </w:pPr>
    <w:rPr>
      <w:rFonts w:ascii="Times New Roman" w:hAnsi="Times New Roman"/>
      <w:color w:val="000080"/>
      <w:sz w:val="28"/>
      <w:szCs w:val="28"/>
    </w:rPr>
  </w:style>
  <w:style w:type="paragraph" w:styleId="para5" w:customStyle="1">
    <w:name w:val="Основной текст с отступом 21"/>
    <w:qFormat/>
    <w:basedOn w:val="para0"/>
    <w:pPr>
      <w:ind w:firstLine="561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para6" w:customStyle="1">
    <w:name w:val="Таблицы (моноширинный)"/>
    <w:qFormat/>
    <w:basedOn w:val="para0"/>
    <w:next w:val="para0"/>
    <w:pPr>
      <w:spacing w:after="0" w:line="240" w:lineRule="auto"/>
      <w:jc w:val="both"/>
      <w:widowControl w:val="0"/>
    </w:pPr>
    <w:rPr>
      <w:rFonts w:ascii="Courier New" w:hAnsi="Courier New" w:cs="Courier New"/>
      <w:sz w:val="20"/>
      <w:szCs w:val="20"/>
    </w:rPr>
  </w:style>
  <w:style w:type="paragraph" w:styleId="para7" w:customStyle="1">
    <w:name w:val="Стиль"/>
    <w:qFormat/>
    <w:pPr>
      <w:spacing w:after="0" w:line="240" w:lineRule="auto"/>
      <w:widowControl w:val="0"/>
    </w:pPr>
    <w:rPr>
      <w:szCs w:val="24"/>
      <w:lang w:val="ru-ru" w:eastAsia="ru-ru" w:bidi="ar-sa"/>
    </w:rPr>
  </w:style>
  <w:style w:type="paragraph" w:styleId="para8">
    <w:name w:val="No Spacing"/>
    <w:qFormat/>
    <w:pPr>
      <w:spacing w:after="0" w:line="240" w:lineRule="auto"/>
    </w:pPr>
    <w:rPr>
      <w:rFonts w:ascii="Calibri" w:hAnsi="Calibri"/>
      <w:sz w:val="22"/>
      <w:szCs w:val="22"/>
      <w:lang w:val="ru-ru" w:eastAsia="ru-ru" w:bidi="ar-sa"/>
    </w:rPr>
  </w:style>
  <w:style w:type="paragraph" w:styleId="para9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10" w:customStyle="1">
    <w:name w:val="Char Char Char Char"/>
    <w:qFormat/>
    <w:basedOn w:val="para0"/>
    <w:next w:val="par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para11">
    <w:name w:val="List Paragraph"/>
    <w:qFormat/>
    <w:basedOn w:val="para0"/>
    <w:pPr>
      <w:ind w:left="720"/>
      <w:contextualSpacing/>
    </w:pPr>
  </w:style>
  <w:style w:type="paragraph" w:styleId="para12" w:customStyle="1">
    <w:name w:val="Standard"/>
    <w:qFormat/>
    <w:pPr>
      <w:spacing w:after="0" w:line="240" w:lineRule="auto"/>
      <w:suppressAutoHyphens/>
      <w:hyphenationLines w:val="0"/>
    </w:pPr>
    <w:rPr>
      <w:kern w:val="1"/>
      <w:sz w:val="24"/>
      <w:szCs w:val="24"/>
      <w:lang w:val="ru-ru" w:eastAsia="zh-cn" w:bidi="ar-sa"/>
    </w:rPr>
  </w:style>
  <w:style w:type="paragraph" w:styleId="para13" w:customStyle="1">
    <w:name w:val="ConsPlusTitle"/>
    <w:qFormat/>
    <w:pPr>
      <w:spacing w:after="0" w:line="240" w:lineRule="auto"/>
      <w:widowControl w:val="0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 w:line="240" w:lineRule="auto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/>
      <w:kern w:val="1"/>
      <w:sz w:val="24"/>
      <w:szCs w:val="24"/>
      <w:lang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" w:hAnsi="Times New Roman" w:cs="Times New Roman"/>
      <w:b/>
      <w:bCs/>
      <w:sz w:val="24"/>
      <w:szCs w:val="24"/>
    </w:rPr>
  </w:style>
  <w:style w:type="character" w:styleId="char2" w:customStyle="1">
    <w:name w:val="Основной текст с отступом Знак"/>
    <w:basedOn w:val="char0"/>
    <w:rPr>
      <w:rFonts w:ascii="Times New Roman" w:hAnsi="Times New Roman" w:cs="Times New Roman"/>
      <w:sz w:val="24"/>
      <w:szCs w:val="24"/>
    </w:rPr>
  </w:style>
  <w:style w:type="character" w:styleId="char3" w:customStyle="1">
    <w:name w:val="Основной текст с отступом 2 Знак"/>
    <w:basedOn w:val="char0"/>
    <w:rPr>
      <w:rFonts w:ascii="Times New Roman" w:hAnsi="Times New Roman" w:cs="Times New Roman"/>
      <w:color w:val="000000"/>
      <w:sz w:val="28"/>
      <w:szCs w:val="28"/>
      <w:shd w:val="clear" w:fill="ffffff"/>
    </w:rPr>
  </w:style>
  <w:style w:type="character" w:styleId="char4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5" w:customStyle="1">
    <w:name w:val="mismatch"/>
  </w:style>
  <w:style w:type="character" w:styleId="char6" w:customStyle="1">
    <w:name w:val="Цветовое выделение для Текст"/>
    <w:rPr>
      <w:kern w:val="1"/>
      <w:sz w:val="24"/>
      <w:szCs w:val="24"/>
      <w:lang w:val="ru-ru" w:eastAsia="zh-cn" w:bidi="ar-sa"/>
    </w:rPr>
  </w:style>
  <w:style w:type="character" w:styleId="char7" w:customStyle="1">
    <w:name w:val="Гипертекстовая ссылка"/>
    <w:rPr>
      <w:b w:val="0"/>
      <w:bCs w:val="0"/>
      <w:color w:val="00008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612</Words>
  <Characters>3494</Characters>
  <Application>Microsoft Office Word</Application>
  <DocSecurity>0</DocSecurity>
  <Lines>29</Lines>
  <Paragraphs>8</Paragraphs>
  <ScaleCrop>false</ScaleCrop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СОВЕТ ДЕПУТАТОВ МУНИЦИПАЛЬНОГО ОБРАЗОВАНИЯ КЛЮЧЕВСКИЙ СЕЛЬСОВЕТ БЕЛЯЕВСКОГО РАЙОНА ОРЕНБУРГСКОЙ ОБЛАСТИ</dc:title>
  <dc:subject/>
  <dc:creator>555</dc:creator>
  <cp:keywords/>
  <dc:description/>
  <cp:lastModifiedBy>User</cp:lastModifiedBy>
  <cp:revision>23</cp:revision>
  <cp:lastPrinted>2023-04-12T09:59:00Z</cp:lastPrinted>
  <dcterms:created xsi:type="dcterms:W3CDTF">2016-11-25T07:08:00Z</dcterms:created>
  <dcterms:modified xsi:type="dcterms:W3CDTF">2023-04-12T09:59:00Z</dcterms:modified>
</cp:coreProperties>
</file>