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5" w:type="dxa"/>
        <w:tblInd w:w="-214" w:type="dxa"/>
        <w:tblLayout w:type="fixed"/>
        <w:tblCellMar>
          <w:left w:w="70" w:type="dxa"/>
          <w:right w:w="70" w:type="dxa"/>
        </w:tblCellMar>
        <w:tblLook w:val="04A0"/>
      </w:tblPr>
      <w:tblGrid>
        <w:gridCol w:w="179"/>
        <w:gridCol w:w="5678"/>
        <w:gridCol w:w="3895"/>
        <w:gridCol w:w="73"/>
      </w:tblGrid>
      <w:tr w:rsidR="00391BFA" w:rsidRPr="00F77E2E">
        <w:trPr>
          <w:gridAfter w:val="1"/>
          <w:wAfter w:w="73" w:type="dxa"/>
          <w:cantSplit/>
          <w:trHeight w:val="2424"/>
        </w:trPr>
        <w:tc>
          <w:tcPr>
            <w:tcW w:w="9752" w:type="dxa"/>
            <w:gridSpan w:val="3"/>
            <w:tcBorders>
              <w:top w:val="nil"/>
              <w:left w:val="nil"/>
              <w:bottom w:val="nil"/>
            </w:tcBorders>
            <w:vAlign w:val="center"/>
          </w:tcPr>
          <w:p w:rsidR="00391BFA" w:rsidRPr="00F77E2E" w:rsidRDefault="00DB4FA1" w:rsidP="00F77E2E">
            <w:pPr>
              <w:spacing w:after="0" w:line="0" w:lineRule="atLeast"/>
              <w:jc w:val="center"/>
              <w:rPr>
                <w:rFonts w:ascii="Times New Roman" w:hAnsi="Times New Roman" w:cs="Times New Roman"/>
                <w:sz w:val="28"/>
                <w:szCs w:val="28"/>
              </w:rPr>
            </w:pPr>
            <w:r w:rsidRPr="00F77E2E">
              <w:rPr>
                <w:rFonts w:ascii="Times New Roman" w:hAnsi="Times New Roman" w:cs="Times New Roman"/>
                <w:sz w:val="28"/>
                <w:szCs w:val="28"/>
              </w:rPr>
              <w:t>СОВЕТ ДЕПУТАТОВ</w:t>
            </w:r>
          </w:p>
          <w:p w:rsidR="00391BFA" w:rsidRPr="00F77E2E" w:rsidRDefault="00DB4FA1" w:rsidP="00F77E2E">
            <w:pPr>
              <w:spacing w:after="0" w:line="0" w:lineRule="atLeast"/>
              <w:jc w:val="center"/>
              <w:rPr>
                <w:rFonts w:ascii="Times New Roman" w:hAnsi="Times New Roman" w:cs="Times New Roman"/>
                <w:sz w:val="28"/>
                <w:szCs w:val="28"/>
              </w:rPr>
            </w:pPr>
            <w:r w:rsidRPr="00F77E2E">
              <w:rPr>
                <w:rFonts w:ascii="Times New Roman" w:hAnsi="Times New Roman" w:cs="Times New Roman"/>
                <w:sz w:val="28"/>
                <w:szCs w:val="28"/>
              </w:rPr>
              <w:t>МУНИЦИПАЛЬНОГО ОБРАЗОВАНИЯ ДНЕПРОВСКИЙ СЕЛЬСОВЕТ</w:t>
            </w:r>
          </w:p>
          <w:p w:rsidR="00391BFA" w:rsidRPr="00F77E2E" w:rsidRDefault="00DB4FA1" w:rsidP="00F77E2E">
            <w:pPr>
              <w:pBdr>
                <w:bottom w:val="single" w:sz="8" w:space="1" w:color="000000"/>
              </w:pBdr>
              <w:spacing w:after="0" w:line="0" w:lineRule="atLeast"/>
              <w:jc w:val="center"/>
              <w:rPr>
                <w:rFonts w:ascii="Times New Roman" w:hAnsi="Times New Roman" w:cs="Times New Roman"/>
                <w:sz w:val="28"/>
                <w:szCs w:val="28"/>
              </w:rPr>
            </w:pPr>
            <w:r w:rsidRPr="00F77E2E">
              <w:rPr>
                <w:rFonts w:ascii="Times New Roman" w:hAnsi="Times New Roman" w:cs="Times New Roman"/>
                <w:sz w:val="28"/>
                <w:szCs w:val="28"/>
              </w:rPr>
              <w:t>БЕЛЯЕВСКОГО РАЙОНА ОРЕНБУРГСКОЙ ОБЛАСТИ</w:t>
            </w:r>
          </w:p>
          <w:p w:rsidR="00391BFA" w:rsidRPr="00F77E2E" w:rsidRDefault="00F77E2E" w:rsidP="00F77E2E">
            <w:pPr>
              <w:pBdr>
                <w:bottom w:val="single" w:sz="8" w:space="1" w:color="000000"/>
              </w:pBd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ПЯТОГО </w:t>
            </w:r>
            <w:r w:rsidR="00DB4FA1" w:rsidRPr="00F77E2E">
              <w:rPr>
                <w:rFonts w:ascii="Times New Roman" w:hAnsi="Times New Roman" w:cs="Times New Roman"/>
                <w:sz w:val="28"/>
                <w:szCs w:val="28"/>
              </w:rPr>
              <w:t>СОЗЫВА</w:t>
            </w:r>
          </w:p>
          <w:p w:rsidR="00391BFA" w:rsidRPr="00F77E2E" w:rsidRDefault="00DB4FA1" w:rsidP="00F77E2E">
            <w:pPr>
              <w:pBdr>
                <w:bottom w:val="single" w:sz="8" w:space="1" w:color="000000"/>
              </w:pBdr>
              <w:spacing w:after="0" w:line="0" w:lineRule="atLeast"/>
              <w:jc w:val="center"/>
              <w:rPr>
                <w:rFonts w:ascii="Times New Roman" w:hAnsi="Times New Roman" w:cs="Times New Roman"/>
                <w:sz w:val="28"/>
                <w:szCs w:val="28"/>
              </w:rPr>
            </w:pPr>
            <w:r w:rsidRPr="00F77E2E">
              <w:rPr>
                <w:rFonts w:ascii="Times New Roman" w:hAnsi="Times New Roman" w:cs="Times New Roman"/>
                <w:sz w:val="28"/>
                <w:szCs w:val="28"/>
              </w:rPr>
              <w:t>РЕШЕНИЕ</w:t>
            </w:r>
          </w:p>
          <w:p w:rsidR="00391BFA" w:rsidRPr="00F77E2E" w:rsidRDefault="00DB4FA1" w:rsidP="00F77E2E">
            <w:pPr>
              <w:spacing w:after="0" w:line="0" w:lineRule="atLeast"/>
              <w:jc w:val="center"/>
              <w:rPr>
                <w:rFonts w:ascii="Times New Roman" w:hAnsi="Times New Roman" w:cs="Times New Roman"/>
                <w:sz w:val="28"/>
                <w:szCs w:val="28"/>
              </w:rPr>
            </w:pPr>
            <w:r w:rsidRPr="00F77E2E">
              <w:rPr>
                <w:rFonts w:ascii="Times New Roman" w:hAnsi="Times New Roman" w:cs="Times New Roman"/>
                <w:sz w:val="28"/>
                <w:szCs w:val="28"/>
              </w:rPr>
              <w:t>с.Днепровка</w:t>
            </w:r>
          </w:p>
          <w:p w:rsidR="00391BFA" w:rsidRPr="00F77E2E" w:rsidRDefault="00391BFA" w:rsidP="00F77E2E">
            <w:pPr>
              <w:spacing w:after="0" w:line="0" w:lineRule="atLeast"/>
              <w:rPr>
                <w:rFonts w:ascii="Times New Roman" w:hAnsi="Times New Roman" w:cs="Times New Roman"/>
                <w:b/>
                <w:sz w:val="28"/>
                <w:szCs w:val="28"/>
              </w:rPr>
            </w:pPr>
          </w:p>
          <w:p w:rsidR="00391BFA" w:rsidRPr="00F77E2E" w:rsidRDefault="00F77E2E" w:rsidP="00F77E2E">
            <w:pPr>
              <w:spacing w:after="0" w:line="0" w:lineRule="atLeast"/>
              <w:jc w:val="both"/>
              <w:rPr>
                <w:rFonts w:ascii="Times New Roman" w:hAnsi="Times New Roman" w:cs="Times New Roman"/>
                <w:b/>
                <w:sz w:val="28"/>
                <w:szCs w:val="28"/>
              </w:rPr>
            </w:pPr>
            <w:r>
              <w:rPr>
                <w:rFonts w:ascii="Times New Roman" w:hAnsi="Times New Roman" w:cs="Times New Roman"/>
                <w:sz w:val="28"/>
                <w:szCs w:val="28"/>
              </w:rPr>
              <w:t>15</w:t>
            </w:r>
            <w:r w:rsidR="00985D43" w:rsidRPr="00F77E2E">
              <w:rPr>
                <w:rFonts w:ascii="Times New Roman" w:hAnsi="Times New Roman" w:cs="Times New Roman"/>
                <w:sz w:val="28"/>
                <w:szCs w:val="28"/>
              </w:rPr>
              <w:t>.</w:t>
            </w:r>
            <w:r>
              <w:rPr>
                <w:rFonts w:ascii="Times New Roman" w:hAnsi="Times New Roman" w:cs="Times New Roman"/>
                <w:sz w:val="28"/>
                <w:szCs w:val="28"/>
              </w:rPr>
              <w:t>07</w:t>
            </w:r>
            <w:r w:rsidR="00DB4FA1" w:rsidRPr="00F77E2E">
              <w:rPr>
                <w:rFonts w:ascii="Times New Roman" w:hAnsi="Times New Roman" w:cs="Times New Roman"/>
                <w:sz w:val="28"/>
                <w:szCs w:val="28"/>
              </w:rPr>
              <w:t>.202</w:t>
            </w:r>
            <w:r>
              <w:rPr>
                <w:rFonts w:ascii="Times New Roman" w:hAnsi="Times New Roman" w:cs="Times New Roman"/>
                <w:sz w:val="28"/>
                <w:szCs w:val="28"/>
              </w:rPr>
              <w:t>6</w:t>
            </w:r>
            <w:r w:rsidR="00DB4FA1" w:rsidRPr="00F77E2E">
              <w:rPr>
                <w:rFonts w:ascii="Times New Roman" w:hAnsi="Times New Roman" w:cs="Times New Roman"/>
                <w:sz w:val="28"/>
                <w:szCs w:val="28"/>
              </w:rPr>
              <w:t xml:space="preserve">                                                                                               </w:t>
            </w:r>
            <w:r w:rsidR="0077054B">
              <w:rPr>
                <w:rFonts w:ascii="Times New Roman" w:hAnsi="Times New Roman" w:cs="Times New Roman"/>
                <w:sz w:val="28"/>
                <w:szCs w:val="28"/>
              </w:rPr>
              <w:t xml:space="preserve">       </w:t>
            </w:r>
            <w:r w:rsidR="00DB4FA1" w:rsidRPr="00F77E2E">
              <w:rPr>
                <w:rFonts w:ascii="Times New Roman" w:hAnsi="Times New Roman" w:cs="Times New Roman"/>
                <w:sz w:val="28"/>
                <w:szCs w:val="28"/>
              </w:rPr>
              <w:t xml:space="preserve">      № </w:t>
            </w:r>
            <w:r>
              <w:rPr>
                <w:rFonts w:ascii="Times New Roman" w:hAnsi="Times New Roman" w:cs="Times New Roman"/>
                <w:sz w:val="28"/>
                <w:szCs w:val="28"/>
              </w:rPr>
              <w:t>33</w:t>
            </w:r>
          </w:p>
          <w:p w:rsidR="00391BFA" w:rsidRPr="00F77E2E" w:rsidRDefault="00391BFA" w:rsidP="00F77E2E">
            <w:pPr>
              <w:pStyle w:val="1"/>
              <w:spacing w:line="0" w:lineRule="atLeast"/>
              <w:ind w:left="144" w:right="141"/>
              <w:rPr>
                <w:b w:val="0"/>
                <w:color w:val="auto"/>
              </w:rPr>
            </w:pPr>
          </w:p>
        </w:tc>
      </w:tr>
      <w:tr w:rsidR="00391BFA" w:rsidRPr="00F77E2E">
        <w:trPr>
          <w:gridAfter w:val="1"/>
          <w:wAfter w:w="73" w:type="dxa"/>
          <w:cantSplit/>
        </w:trPr>
        <w:tc>
          <w:tcPr>
            <w:tcW w:w="179" w:type="dxa"/>
          </w:tcPr>
          <w:p w:rsidR="00391BFA" w:rsidRPr="00F77E2E" w:rsidRDefault="00391BFA" w:rsidP="00F77E2E">
            <w:pPr>
              <w:pStyle w:val="11"/>
              <w:spacing w:line="0" w:lineRule="atLeast"/>
              <w:jc w:val="both"/>
              <w:rPr>
                <w:rFonts w:ascii="Times New Roman" w:hAnsi="Times New Roman"/>
                <w:sz w:val="28"/>
                <w:szCs w:val="28"/>
              </w:rPr>
            </w:pPr>
          </w:p>
        </w:tc>
        <w:tc>
          <w:tcPr>
            <w:tcW w:w="9573" w:type="dxa"/>
            <w:gridSpan w:val="2"/>
          </w:tcPr>
          <w:p w:rsidR="00F77E2E" w:rsidRPr="00702CD1" w:rsidRDefault="00F77E2E" w:rsidP="00F77E2E">
            <w:pPr>
              <w:spacing w:after="0" w:line="240" w:lineRule="auto"/>
              <w:jc w:val="center"/>
              <w:rPr>
                <w:rFonts w:ascii="Times New Roman" w:eastAsia="Times New Roman" w:hAnsi="Times New Roman" w:cs="Times New Roman"/>
                <w:sz w:val="28"/>
                <w:szCs w:val="28"/>
              </w:rPr>
            </w:pPr>
            <w:r w:rsidRPr="00702CD1">
              <w:rPr>
                <w:rFonts w:ascii="Times New Roman" w:eastAsia="Times New Roman" w:hAnsi="Times New Roman" w:cs="Times New Roman"/>
                <w:sz w:val="28"/>
                <w:szCs w:val="28"/>
              </w:rPr>
              <w:t>О</w:t>
            </w:r>
            <w:r w:rsidR="00577B99">
              <w:rPr>
                <w:rFonts w:ascii="Times New Roman" w:eastAsia="Times New Roman" w:hAnsi="Times New Roman" w:cs="Times New Roman"/>
                <w:sz w:val="28"/>
                <w:szCs w:val="28"/>
              </w:rPr>
              <w:t>б утверждении</w:t>
            </w:r>
            <w:r w:rsidRPr="00702CD1">
              <w:rPr>
                <w:rFonts w:ascii="Times New Roman" w:eastAsia="Times New Roman" w:hAnsi="Times New Roman" w:cs="Times New Roman"/>
                <w:sz w:val="28"/>
                <w:szCs w:val="28"/>
              </w:rPr>
              <w:t xml:space="preserve"> Устава муниципального</w:t>
            </w:r>
          </w:p>
          <w:p w:rsidR="00631985" w:rsidRDefault="00F77E2E" w:rsidP="00F77E2E">
            <w:pPr>
              <w:spacing w:after="0" w:line="0" w:lineRule="atLeast"/>
              <w:ind w:firstLine="709"/>
              <w:jc w:val="center"/>
              <w:rPr>
                <w:rFonts w:ascii="Times New Roman" w:hAnsi="Times New Roman" w:cs="Times New Roman"/>
                <w:sz w:val="28"/>
                <w:szCs w:val="28"/>
              </w:rPr>
            </w:pPr>
            <w:r w:rsidRPr="00702CD1">
              <w:rPr>
                <w:rFonts w:ascii="Times New Roman" w:eastAsia="Times New Roman" w:hAnsi="Times New Roman" w:cs="Times New Roman"/>
                <w:sz w:val="28"/>
                <w:szCs w:val="28"/>
              </w:rPr>
              <w:t xml:space="preserve">образования </w:t>
            </w:r>
            <w:r w:rsidRPr="00F77E2E">
              <w:rPr>
                <w:rFonts w:ascii="Times New Roman" w:hAnsi="Times New Roman" w:cs="Times New Roman"/>
                <w:sz w:val="28"/>
                <w:szCs w:val="28"/>
              </w:rPr>
              <w:t xml:space="preserve">сельское поселение </w:t>
            </w:r>
            <w:r w:rsidRPr="00F77E2E">
              <w:rPr>
                <w:rFonts w:ascii="Times New Roman" w:hAnsi="Times New Roman" w:cs="Times New Roman"/>
                <w:iCs/>
                <w:sz w:val="28"/>
                <w:szCs w:val="28"/>
              </w:rPr>
              <w:t xml:space="preserve">Днепровский </w:t>
            </w:r>
            <w:r w:rsidRPr="00F77E2E">
              <w:rPr>
                <w:rFonts w:ascii="Times New Roman" w:hAnsi="Times New Roman" w:cs="Times New Roman"/>
                <w:sz w:val="28"/>
                <w:szCs w:val="28"/>
              </w:rPr>
              <w:t>сельсовет</w:t>
            </w:r>
          </w:p>
          <w:p w:rsidR="00F77E2E" w:rsidRPr="00F77E2E" w:rsidRDefault="00F77E2E" w:rsidP="00F77E2E">
            <w:pPr>
              <w:spacing w:after="0" w:line="0" w:lineRule="atLeast"/>
              <w:ind w:firstLine="709"/>
              <w:jc w:val="center"/>
              <w:rPr>
                <w:rFonts w:ascii="Times New Roman" w:hAnsi="Times New Roman" w:cs="Times New Roman"/>
                <w:sz w:val="28"/>
                <w:szCs w:val="28"/>
              </w:rPr>
            </w:pPr>
            <w:r w:rsidRPr="00F77E2E">
              <w:rPr>
                <w:rFonts w:ascii="Times New Roman" w:hAnsi="Times New Roman" w:cs="Times New Roman"/>
                <w:sz w:val="28"/>
                <w:szCs w:val="28"/>
              </w:rPr>
              <w:t xml:space="preserve"> </w:t>
            </w:r>
            <w:r w:rsidRPr="00F77E2E">
              <w:rPr>
                <w:rFonts w:ascii="Times New Roman" w:hAnsi="Times New Roman" w:cs="Times New Roman"/>
                <w:iCs/>
                <w:sz w:val="28"/>
                <w:szCs w:val="28"/>
              </w:rPr>
              <w:t>Беляевского</w:t>
            </w:r>
            <w:r w:rsidRPr="00F77E2E">
              <w:rPr>
                <w:rFonts w:ascii="Times New Roman" w:hAnsi="Times New Roman" w:cs="Times New Roman"/>
                <w:sz w:val="28"/>
                <w:szCs w:val="28"/>
              </w:rPr>
              <w:t xml:space="preserve"> муниципального района Оренбургской области.</w:t>
            </w:r>
          </w:p>
          <w:p w:rsidR="00391BFA" w:rsidRPr="00F77E2E" w:rsidRDefault="00391BFA" w:rsidP="00F77E2E">
            <w:pPr>
              <w:pStyle w:val="11"/>
              <w:spacing w:line="0" w:lineRule="atLeast"/>
              <w:jc w:val="center"/>
              <w:rPr>
                <w:rFonts w:ascii="Times New Roman" w:hAnsi="Times New Roman"/>
                <w:sz w:val="28"/>
                <w:szCs w:val="28"/>
              </w:rPr>
            </w:pPr>
          </w:p>
        </w:tc>
      </w:tr>
      <w:tr w:rsidR="00391BFA" w:rsidRPr="00F77E2E">
        <w:trPr>
          <w:gridBefore w:val="1"/>
          <w:wBefore w:w="179" w:type="dxa"/>
        </w:trPr>
        <w:tc>
          <w:tcPr>
            <w:tcW w:w="5678" w:type="dxa"/>
            <w:tcMar>
              <w:top w:w="0" w:type="dxa"/>
              <w:left w:w="108" w:type="dxa"/>
              <w:bottom w:w="0" w:type="dxa"/>
              <w:right w:w="108" w:type="dxa"/>
            </w:tcMar>
          </w:tcPr>
          <w:p w:rsidR="00391BFA" w:rsidRPr="00F77E2E" w:rsidRDefault="00391BFA" w:rsidP="00F77E2E">
            <w:pPr>
              <w:pStyle w:val="11"/>
              <w:spacing w:line="0" w:lineRule="atLeast"/>
              <w:rPr>
                <w:rFonts w:ascii="Times New Roman" w:hAnsi="Times New Roman"/>
                <w:sz w:val="28"/>
                <w:szCs w:val="28"/>
              </w:rPr>
            </w:pPr>
          </w:p>
        </w:tc>
        <w:tc>
          <w:tcPr>
            <w:tcW w:w="3968" w:type="dxa"/>
            <w:gridSpan w:val="2"/>
            <w:tcMar>
              <w:top w:w="0" w:type="dxa"/>
              <w:left w:w="108" w:type="dxa"/>
              <w:bottom w:w="0" w:type="dxa"/>
              <w:right w:w="108" w:type="dxa"/>
            </w:tcMar>
          </w:tcPr>
          <w:p w:rsidR="00391BFA" w:rsidRPr="00F77E2E" w:rsidRDefault="00391BFA" w:rsidP="00F77E2E">
            <w:pPr>
              <w:pStyle w:val="1"/>
              <w:spacing w:line="0" w:lineRule="atLeast"/>
              <w:rPr>
                <w:color w:val="auto"/>
              </w:rPr>
            </w:pPr>
          </w:p>
        </w:tc>
      </w:tr>
    </w:tbl>
    <w:p w:rsidR="00391BFA" w:rsidRPr="00F77E2E" w:rsidRDefault="00F45D47" w:rsidP="00DE22A9">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F77E2E" w:rsidRPr="00702CD1">
        <w:rPr>
          <w:rFonts w:ascii="Times New Roman" w:eastAsia="Times New Roman" w:hAnsi="Times New Roman" w:cs="Times New Roman"/>
          <w:sz w:val="28"/>
          <w:szCs w:val="28"/>
        </w:rPr>
        <w:t xml:space="preserve">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r w:rsidR="00631985">
        <w:rPr>
          <w:rFonts w:ascii="Times New Roman" w:eastAsia="Times New Roman" w:hAnsi="Times New Roman" w:cs="Times New Roman"/>
          <w:sz w:val="28"/>
          <w:szCs w:val="28"/>
        </w:rPr>
        <w:t>учитывая рекомендации публичных слушаний по проекту Устава муниципального образования сельское поселение</w:t>
      </w:r>
      <w:r w:rsidR="00631985" w:rsidRPr="00631985">
        <w:rPr>
          <w:rFonts w:ascii="Times New Roman" w:hAnsi="Times New Roman" w:cs="Times New Roman"/>
          <w:iCs/>
          <w:sz w:val="28"/>
          <w:szCs w:val="28"/>
        </w:rPr>
        <w:t xml:space="preserve"> </w:t>
      </w:r>
      <w:r w:rsidR="00631985" w:rsidRPr="00F77E2E">
        <w:rPr>
          <w:rFonts w:ascii="Times New Roman" w:hAnsi="Times New Roman" w:cs="Times New Roman"/>
          <w:iCs/>
          <w:sz w:val="28"/>
          <w:szCs w:val="28"/>
        </w:rPr>
        <w:t xml:space="preserve">Днепровский </w:t>
      </w:r>
      <w:r w:rsidR="00631985" w:rsidRPr="00F77E2E">
        <w:rPr>
          <w:rFonts w:ascii="Times New Roman" w:hAnsi="Times New Roman" w:cs="Times New Roman"/>
          <w:sz w:val="28"/>
          <w:szCs w:val="28"/>
        </w:rPr>
        <w:t xml:space="preserve">сельсовет </w:t>
      </w:r>
      <w:r w:rsidR="00631985" w:rsidRPr="00F77E2E">
        <w:rPr>
          <w:rFonts w:ascii="Times New Roman" w:hAnsi="Times New Roman" w:cs="Times New Roman"/>
          <w:iCs/>
          <w:sz w:val="28"/>
          <w:szCs w:val="28"/>
        </w:rPr>
        <w:t>Беляевского</w:t>
      </w:r>
      <w:r w:rsidR="00631985" w:rsidRPr="00F77E2E">
        <w:rPr>
          <w:rFonts w:ascii="Times New Roman" w:hAnsi="Times New Roman" w:cs="Times New Roman"/>
          <w:sz w:val="28"/>
          <w:szCs w:val="28"/>
        </w:rPr>
        <w:t xml:space="preserve"> муниципального района Оренбургской области</w:t>
      </w:r>
      <w:r w:rsidR="00DB4FA1" w:rsidRPr="00F77E2E">
        <w:rPr>
          <w:rFonts w:ascii="Times New Roman" w:eastAsia="Times New Roman" w:hAnsi="Times New Roman" w:cs="Times New Roman"/>
          <w:sz w:val="28"/>
          <w:szCs w:val="28"/>
        </w:rPr>
        <w:t>, Совет депутатов</w:t>
      </w:r>
      <w:r w:rsidR="00631985" w:rsidRPr="00631985">
        <w:rPr>
          <w:rFonts w:ascii="Times New Roman" w:eastAsia="Times New Roman" w:hAnsi="Times New Roman" w:cs="Times New Roman"/>
          <w:sz w:val="28"/>
          <w:szCs w:val="28"/>
        </w:rPr>
        <w:t xml:space="preserve"> </w:t>
      </w:r>
      <w:r w:rsidR="00631985">
        <w:rPr>
          <w:rFonts w:ascii="Times New Roman" w:eastAsia="Times New Roman" w:hAnsi="Times New Roman" w:cs="Times New Roman"/>
          <w:sz w:val="28"/>
          <w:szCs w:val="28"/>
        </w:rPr>
        <w:t xml:space="preserve">муниципального образования </w:t>
      </w:r>
      <w:r w:rsidR="00631985" w:rsidRPr="00F77E2E">
        <w:rPr>
          <w:rFonts w:ascii="Times New Roman" w:hAnsi="Times New Roman" w:cs="Times New Roman"/>
          <w:iCs/>
          <w:sz w:val="28"/>
          <w:szCs w:val="28"/>
        </w:rPr>
        <w:t xml:space="preserve">Днепровский </w:t>
      </w:r>
      <w:r w:rsidR="00631985" w:rsidRPr="00F77E2E">
        <w:rPr>
          <w:rFonts w:ascii="Times New Roman" w:hAnsi="Times New Roman" w:cs="Times New Roman"/>
          <w:sz w:val="28"/>
          <w:szCs w:val="28"/>
        </w:rPr>
        <w:t xml:space="preserve">сельсовет </w:t>
      </w:r>
      <w:r w:rsidR="00631985" w:rsidRPr="00F77E2E">
        <w:rPr>
          <w:rFonts w:ascii="Times New Roman" w:hAnsi="Times New Roman" w:cs="Times New Roman"/>
          <w:iCs/>
          <w:sz w:val="28"/>
          <w:szCs w:val="28"/>
        </w:rPr>
        <w:t>Беляевского</w:t>
      </w:r>
      <w:r w:rsidR="00631985" w:rsidRPr="00F77E2E">
        <w:rPr>
          <w:rFonts w:ascii="Times New Roman" w:hAnsi="Times New Roman" w:cs="Times New Roman"/>
          <w:sz w:val="28"/>
          <w:szCs w:val="28"/>
        </w:rPr>
        <w:t xml:space="preserve"> района Оренбургской области</w:t>
      </w:r>
      <w:r w:rsidR="00631985">
        <w:rPr>
          <w:rFonts w:ascii="Times New Roman" w:eastAsia="Times New Roman" w:hAnsi="Times New Roman" w:cs="Times New Roman"/>
          <w:sz w:val="28"/>
          <w:szCs w:val="28"/>
        </w:rPr>
        <w:t xml:space="preserve"> </w:t>
      </w:r>
      <w:r w:rsidRPr="00F45D47">
        <w:rPr>
          <w:rFonts w:ascii="Times New Roman" w:eastAsia="Times New Roman" w:hAnsi="Times New Roman" w:cs="Times New Roman"/>
          <w:b/>
          <w:sz w:val="28"/>
          <w:szCs w:val="28"/>
        </w:rPr>
        <w:t>решил</w:t>
      </w:r>
      <w:r w:rsidR="00DB4FA1" w:rsidRPr="00F77E2E">
        <w:rPr>
          <w:rFonts w:ascii="Times New Roman" w:eastAsia="Times New Roman" w:hAnsi="Times New Roman" w:cs="Times New Roman"/>
          <w:sz w:val="28"/>
          <w:szCs w:val="28"/>
        </w:rPr>
        <w:t>:</w:t>
      </w:r>
    </w:p>
    <w:p w:rsidR="00F45D47" w:rsidRDefault="00F45D47" w:rsidP="00DE22A9">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DB4FA1" w:rsidRPr="00F77E2E">
        <w:rPr>
          <w:rFonts w:ascii="Times New Roman" w:hAnsi="Times New Roman" w:cs="Times New Roman"/>
          <w:sz w:val="28"/>
          <w:szCs w:val="28"/>
        </w:rPr>
        <w:t xml:space="preserve">1. </w:t>
      </w:r>
      <w:r w:rsidR="00577B99">
        <w:rPr>
          <w:rFonts w:ascii="Times New Roman" w:eastAsia="Times New Roman" w:hAnsi="Times New Roman" w:cs="Times New Roman"/>
          <w:sz w:val="28"/>
          <w:szCs w:val="28"/>
        </w:rPr>
        <w:t>Утвердить</w:t>
      </w:r>
      <w:r w:rsidRPr="00702CD1">
        <w:rPr>
          <w:rFonts w:ascii="Times New Roman" w:eastAsia="Times New Roman" w:hAnsi="Times New Roman" w:cs="Times New Roman"/>
          <w:sz w:val="28"/>
          <w:szCs w:val="28"/>
        </w:rPr>
        <w:t xml:space="preserve"> Устав муниципального</w:t>
      </w:r>
      <w:r>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 xml:space="preserve">образования </w:t>
      </w:r>
      <w:r w:rsidRPr="00F77E2E">
        <w:rPr>
          <w:rFonts w:ascii="Times New Roman" w:hAnsi="Times New Roman" w:cs="Times New Roman"/>
          <w:sz w:val="28"/>
          <w:szCs w:val="28"/>
        </w:rPr>
        <w:t xml:space="preserve">сельское поселение </w:t>
      </w:r>
      <w:r w:rsidRPr="00F77E2E">
        <w:rPr>
          <w:rFonts w:ascii="Times New Roman" w:hAnsi="Times New Roman" w:cs="Times New Roman"/>
          <w:iCs/>
          <w:sz w:val="28"/>
          <w:szCs w:val="28"/>
        </w:rPr>
        <w:t xml:space="preserve">Днепровский </w:t>
      </w:r>
      <w:r w:rsidRPr="00F77E2E">
        <w:rPr>
          <w:rFonts w:ascii="Times New Roman" w:hAnsi="Times New Roman" w:cs="Times New Roman"/>
          <w:sz w:val="28"/>
          <w:szCs w:val="28"/>
        </w:rPr>
        <w:t xml:space="preserve">сельсовет </w:t>
      </w:r>
      <w:r w:rsidRPr="00F77E2E">
        <w:rPr>
          <w:rFonts w:ascii="Times New Roman" w:hAnsi="Times New Roman" w:cs="Times New Roman"/>
          <w:iCs/>
          <w:sz w:val="28"/>
          <w:szCs w:val="28"/>
        </w:rPr>
        <w:t>Беляевского</w:t>
      </w:r>
      <w:r w:rsidRPr="00F77E2E">
        <w:rPr>
          <w:rFonts w:ascii="Times New Roman" w:hAnsi="Times New Roman" w:cs="Times New Roman"/>
          <w:sz w:val="28"/>
          <w:szCs w:val="28"/>
        </w:rPr>
        <w:t xml:space="preserve"> муниципального района Оренбургской области</w:t>
      </w:r>
      <w:r w:rsidRPr="00702CD1">
        <w:rPr>
          <w:rFonts w:ascii="Times New Roman" w:eastAsia="Times New Roman" w:hAnsi="Times New Roman" w:cs="Times New Roman"/>
          <w:sz w:val="28"/>
          <w:szCs w:val="28"/>
        </w:rPr>
        <w:t xml:space="preserve"> (</w:t>
      </w:r>
      <w:r w:rsidR="00631985">
        <w:rPr>
          <w:rFonts w:ascii="Times New Roman" w:eastAsia="Times New Roman" w:hAnsi="Times New Roman" w:cs="Times New Roman"/>
          <w:sz w:val="28"/>
          <w:szCs w:val="28"/>
        </w:rPr>
        <w:t>далее –</w:t>
      </w:r>
      <w:r w:rsidRPr="00702CD1">
        <w:rPr>
          <w:rFonts w:ascii="Times New Roman" w:eastAsia="Times New Roman" w:hAnsi="Times New Roman" w:cs="Times New Roman"/>
          <w:sz w:val="28"/>
          <w:szCs w:val="28"/>
        </w:rPr>
        <w:t>Устав</w:t>
      </w:r>
      <w:r w:rsidR="00631985">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 xml:space="preserve"> </w:t>
      </w:r>
      <w:r w:rsidR="00631985">
        <w:rPr>
          <w:rFonts w:ascii="Times New Roman" w:eastAsia="Times New Roman" w:hAnsi="Times New Roman" w:cs="Times New Roman"/>
          <w:sz w:val="28"/>
          <w:szCs w:val="28"/>
        </w:rPr>
        <w:t>(</w:t>
      </w:r>
      <w:r w:rsidRPr="00702CD1">
        <w:rPr>
          <w:rFonts w:ascii="Times New Roman" w:eastAsia="Times New Roman" w:hAnsi="Times New Roman" w:cs="Times New Roman"/>
          <w:sz w:val="28"/>
          <w:szCs w:val="28"/>
        </w:rPr>
        <w:t>прилагается).</w:t>
      </w:r>
    </w:p>
    <w:p w:rsidR="00631985" w:rsidRPr="00702CD1" w:rsidRDefault="00631985" w:rsidP="00DE22A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В порядке, установленном Федеральным законом от 21.07.2005         № 97-ФЗ «О государственной регистрации Уставов муниципальных образований», направить Устав для государственной регистрации и размещения на портале Министерства юстиции Российской Федерации «Нормативно-правовые акты в Российской Федерации» (</w:t>
      </w:r>
      <w:hyperlink r:id="rId6" w:history="1">
        <w:r w:rsidRPr="00BC77F3">
          <w:rPr>
            <w:rStyle w:val="a3"/>
            <w:rFonts w:ascii="Times New Roman" w:eastAsia="Times New Roman" w:hAnsi="Times New Roman" w:cs="Times New Roman"/>
            <w:sz w:val="28"/>
            <w:szCs w:val="28"/>
          </w:rPr>
          <w:t>http://pravo-minjust.ru</w:t>
        </w:r>
      </w:hyperlink>
      <w:r>
        <w:rPr>
          <w:rFonts w:ascii="Times New Roman" w:eastAsia="Times New Roman" w:hAnsi="Times New Roman" w:cs="Times New Roman"/>
          <w:sz w:val="28"/>
          <w:szCs w:val="28"/>
        </w:rPr>
        <w:t xml:space="preserve">, </w:t>
      </w:r>
      <w:hyperlink r:id="rId7" w:history="1">
        <w:r w:rsidR="00DE22A9" w:rsidRPr="00BC77F3">
          <w:rPr>
            <w:rStyle w:val="a3"/>
            <w:rFonts w:ascii="Times New Roman" w:eastAsia="Times New Roman" w:hAnsi="Times New Roman" w:cs="Times New Roman"/>
            <w:sz w:val="28"/>
            <w:szCs w:val="28"/>
          </w:rPr>
          <w:t>http://право-минюст.рф</w:t>
        </w:r>
      </w:hyperlink>
      <w:r w:rsidR="00DE22A9">
        <w:rPr>
          <w:rFonts w:ascii="Times New Roman" w:eastAsia="Times New Roman" w:hAnsi="Times New Roman" w:cs="Times New Roman"/>
          <w:sz w:val="28"/>
          <w:szCs w:val="28"/>
        </w:rPr>
        <w:t>) в Управление Министерства юстиции Российской Федерации по Оренбургской области.</w:t>
      </w:r>
    </w:p>
    <w:p w:rsidR="00391BFA" w:rsidRPr="00F77E2E" w:rsidRDefault="00DB4FA1" w:rsidP="00DE22A9">
      <w:pPr>
        <w:spacing w:after="0" w:line="360" w:lineRule="auto"/>
        <w:ind w:firstLine="709"/>
        <w:jc w:val="both"/>
        <w:rPr>
          <w:rFonts w:ascii="Times New Roman" w:eastAsia="Times New Roman" w:hAnsi="Times New Roman" w:cs="Times New Roman"/>
          <w:sz w:val="28"/>
          <w:szCs w:val="28"/>
        </w:rPr>
      </w:pPr>
      <w:r w:rsidRPr="00F77E2E">
        <w:rPr>
          <w:rFonts w:ascii="Times New Roman" w:hAnsi="Times New Roman" w:cs="Times New Roman"/>
          <w:sz w:val="28"/>
          <w:szCs w:val="28"/>
        </w:rPr>
        <w:t>3. Глава муниципального образования Днепровский сельсовет Беляевского района Оренбургской области</w:t>
      </w:r>
      <w:r w:rsidR="004B6283" w:rsidRPr="00F77E2E">
        <w:rPr>
          <w:rFonts w:ascii="Times New Roman" w:hAnsi="Times New Roman" w:cs="Times New Roman"/>
          <w:sz w:val="28"/>
          <w:szCs w:val="28"/>
        </w:rPr>
        <w:t xml:space="preserve"> </w:t>
      </w:r>
      <w:r w:rsidRPr="00F77E2E">
        <w:rPr>
          <w:rFonts w:ascii="Times New Roman" w:hAnsi="Times New Roman" w:cs="Times New Roman"/>
          <w:sz w:val="28"/>
          <w:szCs w:val="28"/>
        </w:rPr>
        <w:t>обязан</w:t>
      </w:r>
      <w:r w:rsidR="00DE22A9">
        <w:rPr>
          <w:rFonts w:ascii="Times New Roman" w:hAnsi="Times New Roman" w:cs="Times New Roman"/>
          <w:sz w:val="28"/>
          <w:szCs w:val="28"/>
        </w:rPr>
        <w:t xml:space="preserve"> официально</w:t>
      </w:r>
      <w:r w:rsidRPr="00F77E2E">
        <w:rPr>
          <w:rFonts w:ascii="Times New Roman" w:hAnsi="Times New Roman" w:cs="Times New Roman"/>
          <w:sz w:val="28"/>
          <w:szCs w:val="28"/>
        </w:rPr>
        <w:t xml:space="preserve"> опубликовать </w:t>
      </w:r>
      <w:r w:rsidR="00DE22A9">
        <w:rPr>
          <w:rFonts w:ascii="Times New Roman" w:hAnsi="Times New Roman" w:cs="Times New Roman"/>
          <w:sz w:val="28"/>
          <w:szCs w:val="28"/>
        </w:rPr>
        <w:t xml:space="preserve">зарегистрированный </w:t>
      </w:r>
      <w:r w:rsidR="00F45D47">
        <w:rPr>
          <w:rFonts w:ascii="Times New Roman" w:hAnsi="Times New Roman" w:cs="Times New Roman"/>
          <w:sz w:val="28"/>
          <w:szCs w:val="28"/>
        </w:rPr>
        <w:t>Устав</w:t>
      </w:r>
      <w:r w:rsidRPr="00F77E2E">
        <w:rPr>
          <w:rFonts w:ascii="Times New Roman" w:hAnsi="Times New Roman" w:cs="Times New Roman"/>
          <w:sz w:val="28"/>
          <w:szCs w:val="28"/>
        </w:rPr>
        <w:t xml:space="preserve"> в течение семи дней со дня поступления из Управления Министерства юстиции Российской Федерации по Оренбургской </w:t>
      </w:r>
      <w:r w:rsidRPr="00F77E2E">
        <w:rPr>
          <w:rFonts w:ascii="Times New Roman" w:hAnsi="Times New Roman" w:cs="Times New Roman"/>
          <w:sz w:val="28"/>
          <w:szCs w:val="28"/>
        </w:rPr>
        <w:lastRenderedPageBreak/>
        <w:t xml:space="preserve">области уведомления о включении сведений </w:t>
      </w:r>
      <w:r w:rsidR="00DE22A9">
        <w:rPr>
          <w:rFonts w:ascii="Times New Roman" w:hAnsi="Times New Roman" w:cs="Times New Roman"/>
          <w:sz w:val="28"/>
          <w:szCs w:val="28"/>
        </w:rPr>
        <w:t>об Уставе</w:t>
      </w:r>
      <w:r w:rsidRPr="00F77E2E">
        <w:rPr>
          <w:rFonts w:ascii="Times New Roman" w:hAnsi="Times New Roman" w:cs="Times New Roman"/>
          <w:sz w:val="28"/>
          <w:szCs w:val="28"/>
        </w:rPr>
        <w:t xml:space="preserve"> в государственный реестр уставов муниципальных образований Оренбургской области</w:t>
      </w:r>
      <w:r w:rsidR="00DE22A9">
        <w:rPr>
          <w:rFonts w:ascii="Times New Roman" w:hAnsi="Times New Roman" w:cs="Times New Roman"/>
          <w:sz w:val="28"/>
          <w:szCs w:val="28"/>
        </w:rPr>
        <w:t xml:space="preserve">. </w:t>
      </w:r>
      <w:r w:rsidRPr="00F77E2E">
        <w:rPr>
          <w:rFonts w:ascii="Times New Roman" w:hAnsi="Times New Roman" w:cs="Times New Roman"/>
          <w:sz w:val="28"/>
          <w:szCs w:val="28"/>
        </w:rPr>
        <w:t xml:space="preserve"> </w:t>
      </w:r>
    </w:p>
    <w:p w:rsidR="00391BFA" w:rsidRDefault="00DB4FA1" w:rsidP="00DE22A9">
      <w:pPr>
        <w:autoSpaceDE w:val="0"/>
        <w:autoSpaceDN w:val="0"/>
        <w:adjustRightInd w:val="0"/>
        <w:spacing w:after="0" w:line="360" w:lineRule="auto"/>
        <w:ind w:firstLine="540"/>
        <w:jc w:val="both"/>
        <w:rPr>
          <w:rFonts w:ascii="Times New Roman" w:hAnsi="Times New Roman" w:cs="Times New Roman"/>
          <w:sz w:val="28"/>
          <w:szCs w:val="28"/>
        </w:rPr>
      </w:pPr>
      <w:r w:rsidRPr="00F77E2E">
        <w:rPr>
          <w:rFonts w:ascii="Times New Roman" w:hAnsi="Times New Roman" w:cs="Times New Roman"/>
          <w:sz w:val="28"/>
          <w:szCs w:val="28"/>
        </w:rPr>
        <w:t xml:space="preserve">4. Направить сведения об официальном опубликовании </w:t>
      </w:r>
      <w:r w:rsidR="00F45D47">
        <w:rPr>
          <w:rFonts w:ascii="Times New Roman" w:hAnsi="Times New Roman" w:cs="Times New Roman"/>
          <w:sz w:val="28"/>
          <w:szCs w:val="28"/>
        </w:rPr>
        <w:t>Устава</w:t>
      </w:r>
      <w:r w:rsidRPr="00F77E2E">
        <w:rPr>
          <w:rFonts w:ascii="Times New Roman" w:hAnsi="Times New Roman" w:cs="Times New Roman"/>
          <w:sz w:val="28"/>
          <w:szCs w:val="28"/>
        </w:rPr>
        <w:t xml:space="preserve"> в Управление Министерства юстиции Российской Федерации по Оренбургской области в течение 10 дней после дня его официального опубликования.</w:t>
      </w:r>
    </w:p>
    <w:p w:rsidR="00F45D47" w:rsidRPr="00702CD1" w:rsidRDefault="00DE22A9" w:rsidP="00DE22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F45D47" w:rsidRPr="00702CD1">
        <w:rPr>
          <w:rFonts w:ascii="Times New Roman" w:eastAsia="Times New Roman" w:hAnsi="Times New Roman" w:cs="Times New Roman"/>
          <w:sz w:val="28"/>
          <w:szCs w:val="28"/>
        </w:rPr>
        <w:t>Устав вступает в силу после его государственной регистрации и официального опубликования.</w:t>
      </w:r>
    </w:p>
    <w:p w:rsidR="00391BFA" w:rsidRPr="00F77E2E" w:rsidRDefault="00391BFA" w:rsidP="00DE22A9">
      <w:pPr>
        <w:spacing w:after="0" w:line="360" w:lineRule="auto"/>
        <w:ind w:firstLine="540"/>
        <w:jc w:val="both"/>
        <w:rPr>
          <w:rFonts w:ascii="Times New Roman" w:hAnsi="Times New Roman" w:cs="Times New Roman"/>
          <w:sz w:val="28"/>
          <w:szCs w:val="28"/>
        </w:rPr>
      </w:pPr>
    </w:p>
    <w:p w:rsidR="00391BFA" w:rsidRPr="00F77E2E" w:rsidRDefault="00391BFA" w:rsidP="00F77E2E">
      <w:pPr>
        <w:spacing w:after="0" w:line="0" w:lineRule="atLeast"/>
        <w:ind w:firstLine="540"/>
        <w:jc w:val="both"/>
        <w:rPr>
          <w:rFonts w:ascii="Times New Roman" w:hAnsi="Times New Roman" w:cs="Times New Roman"/>
          <w:sz w:val="28"/>
          <w:szCs w:val="28"/>
        </w:rPr>
      </w:pPr>
    </w:p>
    <w:p w:rsidR="00391BFA" w:rsidRPr="00F77E2E" w:rsidRDefault="00DB4FA1" w:rsidP="00F77E2E">
      <w:pPr>
        <w:pStyle w:val="a6"/>
        <w:spacing w:line="0" w:lineRule="atLeast"/>
        <w:rPr>
          <w:rFonts w:ascii="Times New Roman" w:hAnsi="Times New Roman" w:cs="Times New Roman"/>
          <w:sz w:val="28"/>
          <w:szCs w:val="28"/>
        </w:rPr>
      </w:pPr>
      <w:r w:rsidRPr="00F77E2E">
        <w:rPr>
          <w:rFonts w:ascii="Times New Roman" w:hAnsi="Times New Roman" w:cs="Times New Roman"/>
          <w:sz w:val="28"/>
          <w:szCs w:val="28"/>
        </w:rPr>
        <w:t xml:space="preserve">Председатель </w:t>
      </w:r>
    </w:p>
    <w:p w:rsidR="00391BFA" w:rsidRPr="00F77E2E" w:rsidRDefault="00DB4FA1" w:rsidP="00F77E2E">
      <w:pPr>
        <w:pStyle w:val="a6"/>
        <w:spacing w:line="0" w:lineRule="atLeast"/>
        <w:rPr>
          <w:rFonts w:ascii="Times New Roman" w:hAnsi="Times New Roman" w:cs="Times New Roman"/>
          <w:sz w:val="28"/>
          <w:szCs w:val="28"/>
        </w:rPr>
      </w:pPr>
      <w:r w:rsidRPr="00F77E2E">
        <w:rPr>
          <w:rFonts w:ascii="Times New Roman" w:hAnsi="Times New Roman" w:cs="Times New Roman"/>
          <w:sz w:val="28"/>
          <w:szCs w:val="28"/>
        </w:rPr>
        <w:t>Совета депутатов</w:t>
      </w:r>
    </w:p>
    <w:p w:rsidR="00391BFA" w:rsidRPr="00F77E2E" w:rsidRDefault="00DB4FA1" w:rsidP="00F77E2E">
      <w:pPr>
        <w:pStyle w:val="a6"/>
        <w:spacing w:line="0" w:lineRule="atLeast"/>
        <w:rPr>
          <w:rFonts w:ascii="Times New Roman" w:hAnsi="Times New Roman" w:cs="Times New Roman"/>
          <w:sz w:val="28"/>
          <w:szCs w:val="28"/>
        </w:rPr>
      </w:pPr>
      <w:r w:rsidRPr="00F77E2E">
        <w:rPr>
          <w:rFonts w:ascii="Times New Roman" w:hAnsi="Times New Roman" w:cs="Times New Roman"/>
          <w:sz w:val="28"/>
          <w:szCs w:val="28"/>
        </w:rPr>
        <w:t>муниципального образования</w:t>
      </w:r>
    </w:p>
    <w:p w:rsidR="00391BFA" w:rsidRPr="00F77E2E" w:rsidRDefault="00DB4FA1" w:rsidP="00F77E2E">
      <w:pPr>
        <w:pStyle w:val="a6"/>
        <w:spacing w:line="0" w:lineRule="atLeast"/>
        <w:rPr>
          <w:rFonts w:ascii="Times New Roman" w:hAnsi="Times New Roman" w:cs="Times New Roman"/>
          <w:sz w:val="28"/>
          <w:szCs w:val="28"/>
        </w:rPr>
      </w:pPr>
      <w:r w:rsidRPr="00F77E2E">
        <w:rPr>
          <w:rFonts w:ascii="Times New Roman" w:hAnsi="Times New Roman" w:cs="Times New Roman"/>
          <w:sz w:val="28"/>
          <w:szCs w:val="28"/>
        </w:rPr>
        <w:t xml:space="preserve">Днепровский сельсовет                                                                    </w:t>
      </w:r>
      <w:r w:rsidR="0077054B">
        <w:rPr>
          <w:rFonts w:ascii="Times New Roman" w:hAnsi="Times New Roman" w:cs="Times New Roman"/>
          <w:sz w:val="28"/>
          <w:szCs w:val="28"/>
        </w:rPr>
        <w:t>З.К.Горте</w:t>
      </w:r>
    </w:p>
    <w:p w:rsidR="00391BFA" w:rsidRPr="00F77E2E" w:rsidRDefault="00391BFA" w:rsidP="00F77E2E">
      <w:pPr>
        <w:pStyle w:val="a6"/>
        <w:spacing w:line="0" w:lineRule="atLeast"/>
        <w:rPr>
          <w:rFonts w:ascii="Times New Roman" w:hAnsi="Times New Roman" w:cs="Times New Roman"/>
          <w:sz w:val="28"/>
          <w:szCs w:val="28"/>
        </w:rPr>
      </w:pPr>
    </w:p>
    <w:p w:rsidR="00391BFA" w:rsidRPr="00F77E2E" w:rsidRDefault="00391BFA" w:rsidP="00F77E2E">
      <w:pPr>
        <w:pStyle w:val="a6"/>
        <w:spacing w:line="0" w:lineRule="atLeast"/>
        <w:rPr>
          <w:rFonts w:ascii="Times New Roman" w:hAnsi="Times New Roman" w:cs="Times New Roman"/>
          <w:sz w:val="28"/>
          <w:szCs w:val="28"/>
        </w:rPr>
      </w:pPr>
    </w:p>
    <w:p w:rsidR="00391BFA" w:rsidRPr="00F77E2E" w:rsidRDefault="00DB4FA1" w:rsidP="00F77E2E">
      <w:pPr>
        <w:pStyle w:val="a6"/>
        <w:spacing w:line="0" w:lineRule="atLeast"/>
        <w:rPr>
          <w:rFonts w:ascii="Times New Roman" w:hAnsi="Times New Roman" w:cs="Times New Roman"/>
          <w:sz w:val="28"/>
          <w:szCs w:val="28"/>
        </w:rPr>
      </w:pPr>
      <w:r w:rsidRPr="00F77E2E">
        <w:rPr>
          <w:rFonts w:ascii="Times New Roman" w:hAnsi="Times New Roman" w:cs="Times New Roman"/>
          <w:sz w:val="28"/>
          <w:szCs w:val="28"/>
        </w:rPr>
        <w:t>Глава муниципального образования                                                Е.В.Жукова</w:t>
      </w:r>
    </w:p>
    <w:p w:rsidR="00391BFA" w:rsidRPr="00F77E2E" w:rsidRDefault="00391BFA" w:rsidP="00F77E2E">
      <w:pPr>
        <w:pStyle w:val="a6"/>
        <w:spacing w:line="0" w:lineRule="atLeast"/>
        <w:rPr>
          <w:rFonts w:ascii="Times New Roman" w:hAnsi="Times New Roman" w:cs="Times New Roman"/>
          <w:sz w:val="28"/>
          <w:szCs w:val="28"/>
        </w:rPr>
      </w:pPr>
    </w:p>
    <w:p w:rsidR="00391BFA" w:rsidRPr="00F77E2E" w:rsidRDefault="00391BFA" w:rsidP="00F77E2E">
      <w:pPr>
        <w:spacing w:after="0" w:line="0" w:lineRule="atLeast"/>
        <w:jc w:val="both"/>
        <w:rPr>
          <w:rFonts w:ascii="Times New Roman" w:eastAsia="Times New Roman" w:hAnsi="Times New Roman" w:cs="Times New Roman"/>
          <w:sz w:val="28"/>
          <w:szCs w:val="28"/>
        </w:rPr>
      </w:pPr>
    </w:p>
    <w:p w:rsidR="00391BFA" w:rsidRPr="00F77E2E" w:rsidRDefault="00DB4FA1" w:rsidP="00F77E2E">
      <w:pPr>
        <w:shd w:val="clear" w:color="auto" w:fill="FFFFFF"/>
        <w:spacing w:after="0" w:line="0" w:lineRule="atLeast"/>
        <w:ind w:right="29"/>
        <w:jc w:val="both"/>
        <w:rPr>
          <w:rFonts w:ascii="Times New Roman" w:hAnsi="Times New Roman" w:cs="Times New Roman"/>
          <w:sz w:val="28"/>
          <w:szCs w:val="28"/>
        </w:rPr>
      </w:pPr>
      <w:r w:rsidRPr="00F77E2E">
        <w:rPr>
          <w:rFonts w:ascii="Times New Roman" w:hAnsi="Times New Roman" w:cs="Times New Roman"/>
          <w:sz w:val="28"/>
          <w:szCs w:val="28"/>
        </w:rPr>
        <w:t>Разослано: прокуратуре, постоянным комиссиям.</w:t>
      </w:r>
    </w:p>
    <w:p w:rsidR="00391BFA" w:rsidRPr="00F77E2E" w:rsidRDefault="00391BFA" w:rsidP="00F77E2E">
      <w:pPr>
        <w:spacing w:after="0" w:line="0" w:lineRule="atLeast"/>
        <w:jc w:val="both"/>
        <w:rPr>
          <w:rFonts w:ascii="Times New Roman" w:eastAsia="Times New Roman" w:hAnsi="Times New Roman" w:cs="Times New Roman"/>
          <w:sz w:val="28"/>
          <w:szCs w:val="28"/>
        </w:rPr>
      </w:pPr>
    </w:p>
    <w:p w:rsidR="00391BFA" w:rsidRPr="00F77E2E" w:rsidRDefault="00391BFA" w:rsidP="00F77E2E">
      <w:pPr>
        <w:spacing w:after="0" w:line="0" w:lineRule="atLeast"/>
        <w:jc w:val="both"/>
        <w:rPr>
          <w:rFonts w:ascii="Times New Roman" w:eastAsia="Times New Roman" w:hAnsi="Times New Roman" w:cs="Times New Roman"/>
          <w:sz w:val="28"/>
          <w:szCs w:val="28"/>
        </w:rPr>
      </w:pPr>
    </w:p>
    <w:p w:rsidR="00391BFA" w:rsidRPr="00F77E2E" w:rsidRDefault="00DB4FA1" w:rsidP="00F77E2E">
      <w:pPr>
        <w:pStyle w:val="a6"/>
        <w:spacing w:line="0" w:lineRule="atLeast"/>
        <w:jc w:val="both"/>
        <w:rPr>
          <w:rFonts w:ascii="Times New Roman" w:hAnsi="Times New Roman" w:cs="Times New Roman"/>
          <w:sz w:val="28"/>
          <w:szCs w:val="28"/>
        </w:rPr>
      </w:pPr>
      <w:r w:rsidRPr="00F77E2E">
        <w:rPr>
          <w:rFonts w:ascii="Times New Roman" w:hAnsi="Times New Roman" w:cs="Times New Roman"/>
          <w:sz w:val="28"/>
          <w:szCs w:val="28"/>
        </w:rPr>
        <w:tab/>
      </w: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Default="00391BFA" w:rsidP="00F77E2E">
      <w:pPr>
        <w:pStyle w:val="a6"/>
        <w:spacing w:line="0" w:lineRule="atLeast"/>
        <w:jc w:val="both"/>
        <w:rPr>
          <w:rFonts w:ascii="Times New Roman" w:hAnsi="Times New Roman" w:cs="Times New Roman"/>
          <w:sz w:val="28"/>
          <w:szCs w:val="28"/>
        </w:rPr>
      </w:pPr>
    </w:p>
    <w:p w:rsidR="00DE22A9" w:rsidRPr="00F77E2E" w:rsidRDefault="00DE22A9"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p w:rsidR="00391BFA" w:rsidRPr="00F77E2E" w:rsidRDefault="00391BFA" w:rsidP="00F77E2E">
      <w:pPr>
        <w:pStyle w:val="a6"/>
        <w:spacing w:line="0" w:lineRule="atLeast"/>
        <w:jc w:val="both"/>
        <w:rPr>
          <w:rFonts w:ascii="Times New Roman" w:hAnsi="Times New Roman" w:cs="Times New Roman"/>
          <w:sz w:val="28"/>
          <w:szCs w:val="28"/>
        </w:rPr>
      </w:pPr>
    </w:p>
    <w:tbl>
      <w:tblPr>
        <w:tblW w:w="0" w:type="auto"/>
        <w:tblLook w:val="04A0"/>
      </w:tblPr>
      <w:tblGrid>
        <w:gridCol w:w="4785"/>
        <w:gridCol w:w="4785"/>
      </w:tblGrid>
      <w:tr w:rsidR="00F77E2E" w:rsidRPr="00F77E2E" w:rsidTr="00EB3E46">
        <w:tc>
          <w:tcPr>
            <w:tcW w:w="4785" w:type="dxa"/>
          </w:tcPr>
          <w:p w:rsidR="00F77E2E" w:rsidRDefault="00F77E2E" w:rsidP="00F77E2E">
            <w:pPr>
              <w:autoSpaceDE w:val="0"/>
              <w:autoSpaceDN w:val="0"/>
              <w:adjustRightInd w:val="0"/>
              <w:spacing w:after="0" w:line="0" w:lineRule="atLeast"/>
              <w:jc w:val="right"/>
              <w:rPr>
                <w:rFonts w:ascii="Times New Roman" w:hAnsi="Times New Roman" w:cs="Times New Roman"/>
                <w:bCs/>
                <w:sz w:val="28"/>
                <w:szCs w:val="28"/>
              </w:rPr>
            </w:pPr>
          </w:p>
          <w:p w:rsidR="0077054B" w:rsidRDefault="0077054B" w:rsidP="00F77E2E">
            <w:pPr>
              <w:autoSpaceDE w:val="0"/>
              <w:autoSpaceDN w:val="0"/>
              <w:adjustRightInd w:val="0"/>
              <w:spacing w:after="0" w:line="0" w:lineRule="atLeast"/>
              <w:jc w:val="right"/>
              <w:rPr>
                <w:rFonts w:ascii="Times New Roman" w:hAnsi="Times New Roman" w:cs="Times New Roman"/>
                <w:bCs/>
                <w:sz w:val="28"/>
                <w:szCs w:val="28"/>
              </w:rPr>
            </w:pPr>
          </w:p>
          <w:p w:rsidR="0077054B" w:rsidRPr="00F77E2E" w:rsidRDefault="0077054B" w:rsidP="00F77E2E">
            <w:pPr>
              <w:autoSpaceDE w:val="0"/>
              <w:autoSpaceDN w:val="0"/>
              <w:adjustRightInd w:val="0"/>
              <w:spacing w:after="0" w:line="0" w:lineRule="atLeast"/>
              <w:jc w:val="right"/>
              <w:rPr>
                <w:rFonts w:ascii="Times New Roman" w:hAnsi="Times New Roman" w:cs="Times New Roman"/>
                <w:bCs/>
                <w:sz w:val="28"/>
                <w:szCs w:val="28"/>
              </w:rPr>
            </w:pPr>
          </w:p>
        </w:tc>
        <w:tc>
          <w:tcPr>
            <w:tcW w:w="4785" w:type="dxa"/>
          </w:tcPr>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 xml:space="preserve">Утвержден </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решением Совета депутатов</w:t>
            </w:r>
          </w:p>
          <w:p w:rsidR="00DE22A9" w:rsidRDefault="0077054B" w:rsidP="00F77E2E">
            <w:pPr>
              <w:autoSpaceDE w:val="0"/>
              <w:autoSpaceDN w:val="0"/>
              <w:adjustRightInd w:val="0"/>
              <w:spacing w:after="0" w:line="0" w:lineRule="atLeast"/>
              <w:rPr>
                <w:rFonts w:ascii="Times New Roman" w:hAnsi="Times New Roman" w:cs="Times New Roman"/>
                <w:bCs/>
                <w:sz w:val="28"/>
                <w:szCs w:val="28"/>
              </w:rPr>
            </w:pPr>
            <w:r>
              <w:rPr>
                <w:rFonts w:ascii="Times New Roman" w:hAnsi="Times New Roman" w:cs="Times New Roman"/>
                <w:bCs/>
                <w:sz w:val="28"/>
                <w:szCs w:val="28"/>
              </w:rPr>
              <w:t>муниципального образования</w:t>
            </w:r>
            <w:r w:rsidR="00F77E2E" w:rsidRPr="00F77E2E">
              <w:rPr>
                <w:rFonts w:ascii="Times New Roman" w:hAnsi="Times New Roman" w:cs="Times New Roman"/>
                <w:bCs/>
                <w:sz w:val="28"/>
                <w:szCs w:val="28"/>
              </w:rPr>
              <w:t xml:space="preserve"> </w:t>
            </w:r>
            <w:r w:rsidR="00DE22A9">
              <w:rPr>
                <w:rFonts w:ascii="Times New Roman" w:hAnsi="Times New Roman" w:cs="Times New Roman"/>
                <w:bCs/>
                <w:sz w:val="28"/>
                <w:szCs w:val="28"/>
              </w:rPr>
              <w:t xml:space="preserve"> сельское поселение </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Днепровский сельсовет</w:t>
            </w:r>
            <w:r w:rsidR="0077054B">
              <w:rPr>
                <w:rFonts w:ascii="Times New Roman" w:hAnsi="Times New Roman" w:cs="Times New Roman"/>
                <w:bCs/>
                <w:sz w:val="28"/>
                <w:szCs w:val="28"/>
              </w:rPr>
              <w:t xml:space="preserve"> </w:t>
            </w:r>
            <w:r w:rsidRPr="00F77E2E">
              <w:rPr>
                <w:rFonts w:ascii="Times New Roman" w:hAnsi="Times New Roman" w:cs="Times New Roman"/>
                <w:bCs/>
                <w:sz w:val="28"/>
                <w:szCs w:val="28"/>
              </w:rPr>
              <w:t>Беляевского муниципального района</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Оренбургской области</w:t>
            </w:r>
          </w:p>
          <w:p w:rsidR="00F77E2E" w:rsidRPr="00F77E2E" w:rsidRDefault="00F77E2E" w:rsidP="0077054B">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 xml:space="preserve">от </w:t>
            </w:r>
            <w:r w:rsidR="0077054B">
              <w:rPr>
                <w:rFonts w:ascii="Times New Roman" w:hAnsi="Times New Roman" w:cs="Times New Roman"/>
                <w:bCs/>
                <w:sz w:val="28"/>
                <w:szCs w:val="28"/>
              </w:rPr>
              <w:t xml:space="preserve"> 15.07.2026</w:t>
            </w:r>
            <w:r w:rsidRPr="00F77E2E">
              <w:rPr>
                <w:rFonts w:ascii="Times New Roman" w:hAnsi="Times New Roman" w:cs="Times New Roman"/>
                <w:bCs/>
                <w:sz w:val="28"/>
                <w:szCs w:val="28"/>
              </w:rPr>
              <w:t xml:space="preserve"> г. №</w:t>
            </w:r>
            <w:r w:rsidR="0077054B">
              <w:rPr>
                <w:rFonts w:ascii="Times New Roman" w:hAnsi="Times New Roman" w:cs="Times New Roman"/>
                <w:bCs/>
                <w:sz w:val="28"/>
                <w:szCs w:val="28"/>
              </w:rPr>
              <w:t xml:space="preserve"> 33</w:t>
            </w:r>
          </w:p>
        </w:tc>
      </w:tr>
      <w:tr w:rsidR="00F77E2E" w:rsidRPr="00F77E2E" w:rsidTr="00EB3E46">
        <w:tc>
          <w:tcPr>
            <w:tcW w:w="4785" w:type="dxa"/>
          </w:tcPr>
          <w:p w:rsidR="00F77E2E" w:rsidRPr="00F77E2E" w:rsidRDefault="00F77E2E" w:rsidP="00F77E2E">
            <w:pPr>
              <w:autoSpaceDE w:val="0"/>
              <w:autoSpaceDN w:val="0"/>
              <w:adjustRightInd w:val="0"/>
              <w:spacing w:after="0" w:line="0" w:lineRule="atLeast"/>
              <w:jc w:val="right"/>
              <w:rPr>
                <w:rFonts w:ascii="Times New Roman" w:hAnsi="Times New Roman" w:cs="Times New Roman"/>
                <w:bCs/>
                <w:sz w:val="28"/>
                <w:szCs w:val="28"/>
              </w:rPr>
            </w:pPr>
          </w:p>
        </w:tc>
        <w:tc>
          <w:tcPr>
            <w:tcW w:w="4785" w:type="dxa"/>
          </w:tcPr>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Глава муниципального образования</w:t>
            </w:r>
            <w:r w:rsidR="00DE22A9">
              <w:rPr>
                <w:rFonts w:ascii="Times New Roman" w:hAnsi="Times New Roman" w:cs="Times New Roman"/>
                <w:bCs/>
                <w:sz w:val="28"/>
                <w:szCs w:val="28"/>
              </w:rPr>
              <w:t xml:space="preserve"> сельское поселение</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Днепровский сельсовет</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Беляевского муниципального района</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Оренбургской области</w:t>
            </w:r>
          </w:p>
          <w:p w:rsidR="00F77E2E" w:rsidRPr="00F77E2E" w:rsidRDefault="00F77E2E" w:rsidP="00F77E2E">
            <w:pPr>
              <w:autoSpaceDE w:val="0"/>
              <w:autoSpaceDN w:val="0"/>
              <w:adjustRightInd w:val="0"/>
              <w:spacing w:after="0" w:line="0" w:lineRule="atLeast"/>
              <w:rPr>
                <w:rFonts w:ascii="Times New Roman" w:hAnsi="Times New Roman" w:cs="Times New Roman"/>
                <w:bCs/>
                <w:sz w:val="28"/>
                <w:szCs w:val="28"/>
              </w:rPr>
            </w:pPr>
            <w:r w:rsidRPr="00F77E2E">
              <w:rPr>
                <w:rFonts w:ascii="Times New Roman" w:hAnsi="Times New Roman" w:cs="Times New Roman"/>
                <w:bCs/>
                <w:sz w:val="28"/>
                <w:szCs w:val="28"/>
              </w:rPr>
              <w:t>___________________Жукова Е.В.</w:t>
            </w:r>
          </w:p>
          <w:p w:rsidR="00F77E2E" w:rsidRPr="00F77E2E" w:rsidRDefault="00F77E2E" w:rsidP="00F77E2E">
            <w:pPr>
              <w:autoSpaceDE w:val="0"/>
              <w:autoSpaceDN w:val="0"/>
              <w:adjustRightInd w:val="0"/>
              <w:spacing w:after="0" w:line="0" w:lineRule="atLeast"/>
              <w:jc w:val="right"/>
              <w:rPr>
                <w:rFonts w:ascii="Times New Roman" w:hAnsi="Times New Roman" w:cs="Times New Roman"/>
                <w:bCs/>
                <w:sz w:val="28"/>
                <w:szCs w:val="28"/>
              </w:rPr>
            </w:pPr>
          </w:p>
        </w:tc>
      </w:tr>
    </w:tbl>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
          <w:bCs/>
          <w:sz w:val="28"/>
          <w:szCs w:val="28"/>
        </w:rPr>
      </w:pPr>
    </w:p>
    <w:p w:rsidR="00F77E2E" w:rsidRDefault="00F77E2E" w:rsidP="00F77E2E">
      <w:pPr>
        <w:autoSpaceDE w:val="0"/>
        <w:autoSpaceDN w:val="0"/>
        <w:adjustRightInd w:val="0"/>
        <w:spacing w:after="0" w:line="0" w:lineRule="atLeast"/>
        <w:jc w:val="center"/>
        <w:rPr>
          <w:rFonts w:ascii="Times New Roman" w:hAnsi="Times New Roman" w:cs="Times New Roman"/>
          <w:b/>
          <w:bCs/>
          <w:sz w:val="28"/>
          <w:szCs w:val="28"/>
        </w:rPr>
      </w:pPr>
    </w:p>
    <w:p w:rsidR="00F77E2E" w:rsidRPr="00F77E2E" w:rsidRDefault="00F77E2E" w:rsidP="00F77E2E">
      <w:pPr>
        <w:autoSpaceDE w:val="0"/>
        <w:autoSpaceDN w:val="0"/>
        <w:adjustRightInd w:val="0"/>
        <w:spacing w:after="0" w:line="0" w:lineRule="atLeast"/>
        <w:jc w:val="center"/>
        <w:rPr>
          <w:rFonts w:ascii="Times New Roman" w:hAnsi="Times New Roman" w:cs="Times New Roman"/>
          <w:b/>
          <w:bCs/>
          <w:sz w:val="28"/>
          <w:szCs w:val="28"/>
        </w:rPr>
      </w:pPr>
      <w:r w:rsidRPr="00F77E2E">
        <w:rPr>
          <w:rFonts w:ascii="Times New Roman" w:hAnsi="Times New Roman" w:cs="Times New Roman"/>
          <w:b/>
          <w:bCs/>
          <w:sz w:val="28"/>
          <w:szCs w:val="28"/>
        </w:rPr>
        <w:t>УСТАВ</w:t>
      </w:r>
    </w:p>
    <w:p w:rsidR="00F77E2E" w:rsidRPr="00F77E2E" w:rsidRDefault="00F77E2E" w:rsidP="00F77E2E">
      <w:pPr>
        <w:autoSpaceDE w:val="0"/>
        <w:autoSpaceDN w:val="0"/>
        <w:adjustRightInd w:val="0"/>
        <w:spacing w:after="0" w:line="0" w:lineRule="atLeast"/>
        <w:jc w:val="center"/>
        <w:rPr>
          <w:rFonts w:ascii="Times New Roman" w:hAnsi="Times New Roman" w:cs="Times New Roman"/>
          <w:b/>
          <w:bCs/>
          <w:sz w:val="28"/>
          <w:szCs w:val="28"/>
        </w:rPr>
      </w:pPr>
      <w:r w:rsidRPr="00F77E2E">
        <w:rPr>
          <w:rFonts w:ascii="Times New Roman" w:hAnsi="Times New Roman" w:cs="Times New Roman"/>
          <w:b/>
          <w:bCs/>
          <w:sz w:val="28"/>
          <w:szCs w:val="28"/>
        </w:rPr>
        <w:t>МУНИЦИПАЛЬНОГО ОБРАЗОВАНИЯ</w:t>
      </w:r>
    </w:p>
    <w:p w:rsidR="00F77E2E" w:rsidRPr="00F77E2E" w:rsidRDefault="00F77E2E" w:rsidP="00F77E2E">
      <w:pPr>
        <w:autoSpaceDE w:val="0"/>
        <w:autoSpaceDN w:val="0"/>
        <w:adjustRightInd w:val="0"/>
        <w:spacing w:after="0" w:line="0" w:lineRule="atLeast"/>
        <w:jc w:val="center"/>
        <w:rPr>
          <w:rFonts w:ascii="Times New Roman" w:hAnsi="Times New Roman" w:cs="Times New Roman"/>
          <w:b/>
          <w:bCs/>
          <w:sz w:val="28"/>
          <w:szCs w:val="28"/>
        </w:rPr>
      </w:pPr>
      <w:r w:rsidRPr="00F77E2E">
        <w:rPr>
          <w:rFonts w:ascii="Times New Roman" w:hAnsi="Times New Roman" w:cs="Times New Roman"/>
          <w:b/>
          <w:bCs/>
          <w:sz w:val="28"/>
          <w:szCs w:val="28"/>
        </w:rPr>
        <w:t>СЕЛЬСКОЕ ПОСЕЛЕНИЕ ДНЕПРОВСКИЙ СЕЛЬСОВЕТ БЕЛЯЕВСКОГО МУНИЦИПАЛЬНОГО РАЙОНА</w:t>
      </w:r>
    </w:p>
    <w:p w:rsidR="00F77E2E" w:rsidRPr="00F77E2E" w:rsidRDefault="00F77E2E" w:rsidP="00F77E2E">
      <w:pPr>
        <w:autoSpaceDE w:val="0"/>
        <w:autoSpaceDN w:val="0"/>
        <w:adjustRightInd w:val="0"/>
        <w:spacing w:after="0" w:line="0" w:lineRule="atLeast"/>
        <w:jc w:val="center"/>
        <w:rPr>
          <w:rFonts w:ascii="Times New Roman" w:hAnsi="Times New Roman" w:cs="Times New Roman"/>
          <w:b/>
          <w:bCs/>
          <w:sz w:val="28"/>
          <w:szCs w:val="28"/>
        </w:rPr>
      </w:pPr>
      <w:r w:rsidRPr="00F77E2E">
        <w:rPr>
          <w:rFonts w:ascii="Times New Roman" w:hAnsi="Times New Roman" w:cs="Times New Roman"/>
          <w:b/>
          <w:bCs/>
          <w:sz w:val="28"/>
          <w:szCs w:val="28"/>
        </w:rPr>
        <w:t xml:space="preserve"> ОРЕНБУРГСКОЙ ОБЛАСТИ</w:t>
      </w:r>
    </w:p>
    <w:p w:rsidR="00F77E2E" w:rsidRPr="00F77E2E" w:rsidRDefault="00F77E2E" w:rsidP="00F77E2E">
      <w:pPr>
        <w:autoSpaceDE w:val="0"/>
        <w:autoSpaceDN w:val="0"/>
        <w:adjustRightInd w:val="0"/>
        <w:spacing w:after="0" w:line="0" w:lineRule="atLeast"/>
        <w:ind w:firstLine="709"/>
        <w:rPr>
          <w:rFonts w:ascii="Times New Roman" w:hAnsi="Times New Roman" w:cs="Times New Roman"/>
          <w:b/>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
          <w:bCs/>
          <w:sz w:val="28"/>
          <w:szCs w:val="28"/>
        </w:rPr>
      </w:pPr>
      <w:r w:rsidRPr="00F77E2E">
        <w:rPr>
          <w:rFonts w:ascii="Times New Roman" w:hAnsi="Times New Roman" w:cs="Times New Roman"/>
          <w:b/>
          <w:bCs/>
          <w:sz w:val="28"/>
          <w:szCs w:val="28"/>
        </w:rPr>
        <w:t>с. Днепровка</w:t>
      </w:r>
    </w:p>
    <w:p w:rsidR="00F77E2E" w:rsidRDefault="00F77E2E" w:rsidP="00F77E2E">
      <w:pPr>
        <w:autoSpaceDE w:val="0"/>
        <w:autoSpaceDN w:val="0"/>
        <w:adjustRightInd w:val="0"/>
        <w:spacing w:after="0" w:line="0" w:lineRule="atLeast"/>
        <w:ind w:firstLine="709"/>
        <w:jc w:val="center"/>
        <w:rPr>
          <w:rFonts w:ascii="Times New Roman" w:hAnsi="Times New Roman" w:cs="Times New Roman"/>
          <w:b/>
          <w:bCs/>
          <w:sz w:val="28"/>
          <w:szCs w:val="28"/>
        </w:rPr>
      </w:pPr>
      <w:r w:rsidRPr="00F77E2E">
        <w:rPr>
          <w:rFonts w:ascii="Times New Roman" w:hAnsi="Times New Roman" w:cs="Times New Roman"/>
          <w:b/>
          <w:bCs/>
          <w:sz w:val="28"/>
          <w:szCs w:val="28"/>
        </w:rPr>
        <w:t>2026 год</w:t>
      </w:r>
    </w:p>
    <w:p w:rsidR="00F77E2E" w:rsidRDefault="00F77E2E" w:rsidP="00F77E2E">
      <w:pPr>
        <w:autoSpaceDE w:val="0"/>
        <w:autoSpaceDN w:val="0"/>
        <w:adjustRightInd w:val="0"/>
        <w:spacing w:after="0" w:line="0" w:lineRule="atLeast"/>
        <w:ind w:firstLine="709"/>
        <w:jc w:val="center"/>
        <w:rPr>
          <w:rFonts w:ascii="Times New Roman" w:hAnsi="Times New Roman" w:cs="Times New Roman"/>
          <w:b/>
          <w:bCs/>
          <w:sz w:val="28"/>
          <w:szCs w:val="28"/>
        </w:rPr>
      </w:pPr>
    </w:p>
    <w:p w:rsidR="00F77E2E" w:rsidRDefault="00F77E2E" w:rsidP="00F77E2E">
      <w:pPr>
        <w:autoSpaceDE w:val="0"/>
        <w:autoSpaceDN w:val="0"/>
        <w:adjustRightInd w:val="0"/>
        <w:spacing w:after="0" w:line="0" w:lineRule="atLeast"/>
        <w:ind w:firstLine="709"/>
        <w:jc w:val="center"/>
        <w:rPr>
          <w:rFonts w:ascii="Times New Roman" w:hAnsi="Times New Roman" w:cs="Times New Roman"/>
          <w:b/>
          <w:bCs/>
          <w:sz w:val="28"/>
          <w:szCs w:val="28"/>
        </w:rPr>
      </w:pPr>
    </w:p>
    <w:p w:rsidR="00F77E2E" w:rsidRPr="00F77E2E" w:rsidRDefault="00F77E2E" w:rsidP="00F77E2E">
      <w:pPr>
        <w:autoSpaceDE w:val="0"/>
        <w:autoSpaceDN w:val="0"/>
        <w:adjustRightInd w:val="0"/>
        <w:spacing w:after="0" w:line="0" w:lineRule="atLeast"/>
        <w:ind w:firstLine="709"/>
        <w:jc w:val="center"/>
        <w:rPr>
          <w:rFonts w:ascii="Times New Roman" w:hAnsi="Times New Roman" w:cs="Times New Roman"/>
          <w:b/>
          <w:sz w:val="28"/>
          <w:szCs w:val="28"/>
        </w:rPr>
      </w:pPr>
      <w:r w:rsidRPr="00F77E2E">
        <w:rPr>
          <w:rFonts w:ascii="Times New Roman" w:hAnsi="Times New Roman" w:cs="Times New Roman"/>
          <w:b/>
          <w:sz w:val="28"/>
          <w:szCs w:val="28"/>
        </w:rPr>
        <w:t>ГЛАВА I. ОБЩИЕ ПОЛОЖЕНИЯ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kern w:val="2"/>
          <w:sz w:val="28"/>
          <w:szCs w:val="28"/>
        </w:rPr>
        <w:t xml:space="preserve">Статья 1. </w:t>
      </w:r>
      <w:r w:rsidRPr="00F77E2E">
        <w:rPr>
          <w:rFonts w:ascii="Times New Roman" w:hAnsi="Times New Roman" w:cs="Times New Roman"/>
          <w:b/>
          <w:bCs/>
          <w:sz w:val="28"/>
          <w:szCs w:val="28"/>
        </w:rPr>
        <w:t xml:space="preserve">Наименование и состав территории </w:t>
      </w:r>
      <w:r w:rsidRPr="00F77E2E">
        <w:rPr>
          <w:rFonts w:ascii="Times New Roman" w:hAnsi="Times New Roman" w:cs="Times New Roman"/>
          <w:b/>
          <w:sz w:val="28"/>
          <w:szCs w:val="28"/>
        </w:rPr>
        <w:t>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iCs/>
          <w:sz w:val="28"/>
          <w:szCs w:val="28"/>
        </w:rPr>
        <w:t>1. С</w:t>
      </w:r>
      <w:r w:rsidRPr="00F77E2E">
        <w:rPr>
          <w:rFonts w:ascii="Times New Roman" w:hAnsi="Times New Roman" w:cs="Times New Roman"/>
          <w:sz w:val="28"/>
          <w:szCs w:val="28"/>
        </w:rPr>
        <w:t xml:space="preserve">ельское поселение </w:t>
      </w:r>
      <w:r w:rsidRPr="00F77E2E">
        <w:rPr>
          <w:rFonts w:ascii="Times New Roman" w:hAnsi="Times New Roman" w:cs="Times New Roman"/>
          <w:iCs/>
          <w:sz w:val="28"/>
          <w:szCs w:val="28"/>
        </w:rPr>
        <w:t xml:space="preserve">Днепровский сельсовет </w:t>
      </w:r>
      <w:r w:rsidRPr="00F77E2E">
        <w:rPr>
          <w:rFonts w:ascii="Times New Roman" w:hAnsi="Times New Roman" w:cs="Times New Roman"/>
          <w:sz w:val="28"/>
          <w:szCs w:val="28"/>
        </w:rPr>
        <w:t>(далее – сельское поселение) - муниципальное образование в составе Беляевского муниципального района Оренбургской области, образованное в соответствии с Законом Оренбургской области от 09.03.2005 № 1910/347-III-ОЗ «О муниципальных образованиях в составе муниципального образования Беляевский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Наименование муниципального образования – сельское поселение </w:t>
      </w:r>
      <w:r w:rsidRPr="00F77E2E">
        <w:rPr>
          <w:rFonts w:ascii="Times New Roman" w:hAnsi="Times New Roman" w:cs="Times New Roman"/>
          <w:iCs/>
          <w:sz w:val="28"/>
          <w:szCs w:val="28"/>
        </w:rPr>
        <w:t xml:space="preserve">Днепровский </w:t>
      </w:r>
      <w:r w:rsidRPr="00F77E2E">
        <w:rPr>
          <w:rFonts w:ascii="Times New Roman" w:hAnsi="Times New Roman" w:cs="Times New Roman"/>
          <w:sz w:val="28"/>
          <w:szCs w:val="28"/>
        </w:rPr>
        <w:t xml:space="preserve">сельсовет </w:t>
      </w:r>
      <w:r w:rsidRPr="00F77E2E">
        <w:rPr>
          <w:rFonts w:ascii="Times New Roman" w:hAnsi="Times New Roman" w:cs="Times New Roman"/>
          <w:iCs/>
          <w:sz w:val="28"/>
          <w:szCs w:val="28"/>
        </w:rPr>
        <w:t>Беляевского</w:t>
      </w:r>
      <w:r w:rsidRPr="00F77E2E">
        <w:rPr>
          <w:rFonts w:ascii="Times New Roman" w:hAnsi="Times New Roman" w:cs="Times New Roman"/>
          <w:sz w:val="28"/>
          <w:szCs w:val="28"/>
        </w:rPr>
        <w:t xml:space="preserve"> муниципального района Оренбургской области.</w:t>
      </w:r>
    </w:p>
    <w:p w:rsidR="00F77E2E" w:rsidRPr="00F77E2E" w:rsidRDefault="00F77E2E" w:rsidP="00F77E2E">
      <w:pPr>
        <w:shd w:val="clear" w:color="auto" w:fill="FFFFFF"/>
        <w:spacing w:after="0" w:line="0" w:lineRule="atLeast"/>
        <w:ind w:firstLine="709"/>
        <w:contextualSpacing/>
        <w:jc w:val="both"/>
        <w:outlineLvl w:val="3"/>
        <w:rPr>
          <w:rFonts w:ascii="Times New Roman" w:hAnsi="Times New Roman" w:cs="Times New Roman"/>
          <w:sz w:val="28"/>
          <w:szCs w:val="28"/>
        </w:rPr>
      </w:pPr>
      <w:r w:rsidRPr="00F77E2E">
        <w:rPr>
          <w:rFonts w:ascii="Times New Roman" w:hAnsi="Times New Roman" w:cs="Times New Roman"/>
          <w:sz w:val="28"/>
          <w:szCs w:val="28"/>
        </w:rPr>
        <w:t>Сокращенное наименование муниципального образования – Днепровский сельсовет Беляевского муниципального района.</w:t>
      </w:r>
    </w:p>
    <w:p w:rsidR="00F77E2E" w:rsidRPr="00F77E2E" w:rsidRDefault="00F77E2E" w:rsidP="00F77E2E">
      <w:pPr>
        <w:spacing w:after="0" w:line="0" w:lineRule="atLeast"/>
        <w:ind w:firstLine="709"/>
        <w:jc w:val="both"/>
        <w:rPr>
          <w:rFonts w:ascii="Times New Roman" w:hAnsi="Times New Roman" w:cs="Times New Roman"/>
          <w:iCs/>
          <w:sz w:val="28"/>
          <w:szCs w:val="28"/>
        </w:rPr>
      </w:pPr>
      <w:r w:rsidRPr="00F77E2E">
        <w:rPr>
          <w:rFonts w:ascii="Times New Roman" w:hAnsi="Times New Roman" w:cs="Times New Roman"/>
          <w:sz w:val="28"/>
          <w:szCs w:val="28"/>
        </w:rPr>
        <w:t xml:space="preserve">Наименование Днепровский сельсовет Беляевского муниципального района используется </w:t>
      </w:r>
      <w:r w:rsidRPr="00F77E2E">
        <w:rPr>
          <w:rFonts w:ascii="Times New Roman" w:hAnsi="Times New Roman" w:cs="Times New Roman"/>
          <w:iCs/>
          <w:sz w:val="28"/>
          <w:szCs w:val="28"/>
        </w:rPr>
        <w:t xml:space="preserve">в официальных символах </w:t>
      </w:r>
      <w:r w:rsidRPr="00F77E2E">
        <w:rPr>
          <w:rFonts w:ascii="Times New Roman" w:hAnsi="Times New Roman" w:cs="Times New Roman"/>
          <w:sz w:val="28"/>
          <w:szCs w:val="28"/>
        </w:rPr>
        <w:t>сельского поселения</w:t>
      </w:r>
      <w:r w:rsidRPr="00F77E2E">
        <w:rPr>
          <w:rFonts w:ascii="Times New Roman" w:hAnsi="Times New Roman" w:cs="Times New Roman"/>
          <w:iCs/>
          <w:sz w:val="28"/>
          <w:szCs w:val="28"/>
        </w:rPr>
        <w:t>, наименованиях органов местного самоуправления, должностных лиц местного самоуправления</w:t>
      </w:r>
      <w:r w:rsidRPr="00F77E2E">
        <w:rPr>
          <w:rFonts w:ascii="Times New Roman" w:hAnsi="Times New Roman" w:cs="Times New Roman"/>
          <w:sz w:val="28"/>
          <w:szCs w:val="28"/>
        </w:rPr>
        <w:t xml:space="preserve"> наравне</w:t>
      </w:r>
      <w:r w:rsidRPr="00F77E2E">
        <w:rPr>
          <w:rFonts w:ascii="Times New Roman" w:hAnsi="Times New Roman" w:cs="Times New Roman"/>
          <w:iCs/>
          <w:sz w:val="28"/>
          <w:szCs w:val="28"/>
        </w:rPr>
        <w:t xml:space="preserve"> с наименованием </w:t>
      </w:r>
      <w:r w:rsidRPr="00F77E2E">
        <w:rPr>
          <w:rFonts w:ascii="Times New Roman" w:hAnsi="Times New Roman" w:cs="Times New Roman"/>
          <w:sz w:val="28"/>
          <w:szCs w:val="28"/>
        </w:rPr>
        <w:t xml:space="preserve">сельское поселение </w:t>
      </w:r>
      <w:r w:rsidRPr="00F77E2E">
        <w:rPr>
          <w:rFonts w:ascii="Times New Roman" w:hAnsi="Times New Roman" w:cs="Times New Roman"/>
          <w:iCs/>
          <w:sz w:val="28"/>
          <w:szCs w:val="28"/>
        </w:rPr>
        <w:t>Днепровский</w:t>
      </w:r>
      <w:r w:rsidRPr="00F77E2E">
        <w:rPr>
          <w:rFonts w:ascii="Times New Roman" w:hAnsi="Times New Roman" w:cs="Times New Roman"/>
          <w:sz w:val="28"/>
          <w:szCs w:val="28"/>
        </w:rPr>
        <w:t xml:space="preserve"> сельсовет </w:t>
      </w:r>
      <w:r w:rsidRPr="00F77E2E">
        <w:rPr>
          <w:rFonts w:ascii="Times New Roman" w:hAnsi="Times New Roman" w:cs="Times New Roman"/>
          <w:iCs/>
          <w:sz w:val="28"/>
          <w:szCs w:val="28"/>
        </w:rPr>
        <w:t xml:space="preserve">Беляевского </w:t>
      </w:r>
      <w:r w:rsidRPr="00F77E2E">
        <w:rPr>
          <w:rFonts w:ascii="Times New Roman" w:hAnsi="Times New Roman" w:cs="Times New Roman"/>
          <w:sz w:val="28"/>
          <w:szCs w:val="28"/>
        </w:rPr>
        <w:t>муниципального района Оренбургской области.</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sz w:val="28"/>
          <w:szCs w:val="28"/>
        </w:rPr>
        <w:t>3. Административным центром сельского поселения является село Днепровка.</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sz w:val="28"/>
          <w:szCs w:val="28"/>
        </w:rPr>
        <w:t xml:space="preserve">4. В состав территории сельского поселения входят населенные пункты, указанные в Законе Оренбургской области от </w:t>
      </w:r>
      <w:r w:rsidRPr="00F77E2E">
        <w:rPr>
          <w:rFonts w:ascii="Times New Roman" w:hAnsi="Times New Roman" w:cs="Times New Roman"/>
          <w:bCs/>
          <w:sz w:val="28"/>
          <w:szCs w:val="28"/>
        </w:rPr>
        <w:t xml:space="preserve">15.09.2008 </w:t>
      </w:r>
      <w:r w:rsidRPr="00F77E2E">
        <w:rPr>
          <w:rFonts w:ascii="Times New Roman" w:hAnsi="Times New Roman" w:cs="Times New Roman"/>
          <w:sz w:val="28"/>
          <w:szCs w:val="28"/>
        </w:rPr>
        <w:t>№</w:t>
      </w:r>
      <w:r w:rsidRPr="00F77E2E">
        <w:rPr>
          <w:rFonts w:ascii="Times New Roman" w:hAnsi="Times New Roman" w:cs="Times New Roman"/>
          <w:bCs/>
          <w:sz w:val="28"/>
          <w:szCs w:val="28"/>
        </w:rPr>
        <w:t>2367/495-IV-ОЗ «Об утверждении перечня муниципальных образований Оренбургской области и населенных пунктов, входящих в их состав»</w:t>
      </w:r>
      <w:r w:rsidRPr="00F77E2E">
        <w:rPr>
          <w:rFonts w:ascii="Times New Roman" w:hAnsi="Times New Roman" w:cs="Times New Roman"/>
          <w:sz w:val="28"/>
          <w:szCs w:val="28"/>
        </w:rPr>
        <w:t xml:space="preserve">: </w:t>
      </w:r>
      <w:r w:rsidRPr="00F77E2E">
        <w:rPr>
          <w:rFonts w:ascii="Times New Roman" w:hAnsi="Times New Roman" w:cs="Times New Roman"/>
          <w:kern w:val="2"/>
          <w:sz w:val="28"/>
          <w:szCs w:val="28"/>
        </w:rPr>
        <w:t>село Днепровка, село Кзылжар.</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b/>
          <w:sz w:val="28"/>
          <w:szCs w:val="28"/>
        </w:rPr>
      </w:pPr>
      <w:r w:rsidRPr="00F77E2E">
        <w:rPr>
          <w:rFonts w:ascii="Times New Roman" w:hAnsi="Times New Roman" w:cs="Times New Roman"/>
          <w:b/>
          <w:bCs/>
          <w:sz w:val="28"/>
          <w:szCs w:val="28"/>
        </w:rPr>
        <w:t xml:space="preserve">Статья 2.Границы </w:t>
      </w:r>
      <w:r w:rsidRPr="00F77E2E">
        <w:rPr>
          <w:rFonts w:ascii="Times New Roman" w:hAnsi="Times New Roman" w:cs="Times New Roman"/>
          <w:b/>
          <w:sz w:val="28"/>
          <w:szCs w:val="28"/>
        </w:rPr>
        <w:t>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1. Границы сельского поселения установлены </w:t>
      </w:r>
      <w:r w:rsidRPr="00F77E2E">
        <w:rPr>
          <w:rFonts w:ascii="Times New Roman" w:hAnsi="Times New Roman" w:cs="Times New Roman"/>
          <w:bCs/>
          <w:sz w:val="28"/>
          <w:szCs w:val="28"/>
        </w:rPr>
        <w:t>Закон Оренбургской области от 24.12.2009 № 3294/775-IV-ОЗ «Об изменении границ муниципального образования Днепровский сельсовет Беляевского района Оренбургской области».</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F77E2E">
        <w:rPr>
          <w:rFonts w:ascii="Times New Roman" w:eastAsia="Calibri" w:hAnsi="Times New Roman" w:cs="Times New Roman"/>
          <w:sz w:val="28"/>
          <w:szCs w:val="28"/>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color w:val="000000"/>
          <w:sz w:val="28"/>
          <w:szCs w:val="28"/>
        </w:rPr>
        <w:t xml:space="preserve">3. Изменение границ </w:t>
      </w:r>
      <w:r w:rsidRPr="00F77E2E">
        <w:rPr>
          <w:rFonts w:ascii="Times New Roman" w:hAnsi="Times New Roman" w:cs="Times New Roman"/>
          <w:sz w:val="28"/>
          <w:szCs w:val="28"/>
        </w:rPr>
        <w:t xml:space="preserve">сельского поселения </w:t>
      </w:r>
      <w:r w:rsidRPr="00F77E2E">
        <w:rPr>
          <w:rFonts w:ascii="Times New Roman" w:hAnsi="Times New Roman" w:cs="Times New Roman"/>
          <w:color w:val="000000"/>
          <w:sz w:val="28"/>
          <w:szCs w:val="28"/>
        </w:rPr>
        <w:t xml:space="preserve">осуществляется с согласия населения </w:t>
      </w:r>
      <w:r w:rsidRPr="00F77E2E">
        <w:rPr>
          <w:rFonts w:ascii="Times New Roman" w:hAnsi="Times New Roman" w:cs="Times New Roman"/>
          <w:sz w:val="28"/>
          <w:szCs w:val="28"/>
        </w:rPr>
        <w:t>сельского поселения</w:t>
      </w:r>
      <w:r w:rsidRPr="00F77E2E">
        <w:rPr>
          <w:rFonts w:ascii="Times New Roman" w:hAnsi="Times New Roman" w:cs="Times New Roman"/>
          <w:color w:val="000000"/>
          <w:sz w:val="28"/>
          <w:szCs w:val="28"/>
        </w:rPr>
        <w:t xml:space="preserve">, выраженного </w:t>
      </w:r>
      <w:r w:rsidRPr="00F77E2E">
        <w:rPr>
          <w:rFonts w:ascii="Times New Roman" w:hAnsi="Times New Roman" w:cs="Times New Roman"/>
          <w:sz w:val="28"/>
          <w:szCs w:val="28"/>
        </w:rPr>
        <w:t>представительным органом сельского поселения.</w:t>
      </w:r>
    </w:p>
    <w:p w:rsidR="00F77E2E" w:rsidRPr="00F77E2E" w:rsidRDefault="00F77E2E" w:rsidP="00F77E2E">
      <w:pPr>
        <w:spacing w:after="0" w:line="0" w:lineRule="atLeast"/>
        <w:ind w:firstLine="709"/>
        <w:jc w:val="both"/>
        <w:outlineLvl w:val="3"/>
        <w:rPr>
          <w:rFonts w:ascii="Times New Roman" w:hAnsi="Times New Roman" w:cs="Times New Roman"/>
          <w:b/>
          <w:bCs/>
          <w:sz w:val="28"/>
          <w:szCs w:val="28"/>
        </w:rPr>
      </w:pPr>
      <w:r w:rsidRPr="00F77E2E">
        <w:rPr>
          <w:rFonts w:ascii="Times New Roman" w:hAnsi="Times New Roman" w:cs="Times New Roman"/>
          <w:b/>
          <w:bCs/>
          <w:sz w:val="28"/>
          <w:szCs w:val="28"/>
        </w:rPr>
        <w:t>Статья 3. Официальные символы сельского поселения</w:t>
      </w:r>
    </w:p>
    <w:p w:rsidR="00F77E2E" w:rsidRPr="00F77E2E" w:rsidRDefault="00F77E2E" w:rsidP="00F77E2E">
      <w:pPr>
        <w:spacing w:after="0" w:line="0" w:lineRule="atLeast"/>
        <w:ind w:firstLine="708"/>
        <w:jc w:val="both"/>
        <w:rPr>
          <w:rFonts w:ascii="Times New Roman" w:hAnsi="Times New Roman" w:cs="Times New Roman"/>
          <w:sz w:val="28"/>
          <w:szCs w:val="28"/>
        </w:rPr>
      </w:pPr>
      <w:r w:rsidRPr="00F77E2E">
        <w:rPr>
          <w:rFonts w:ascii="Times New Roman" w:eastAsia="Calibri" w:hAnsi="Times New Roman" w:cs="Times New Roman"/>
          <w:bCs/>
          <w:sz w:val="28"/>
          <w:szCs w:val="28"/>
        </w:rPr>
        <w:t>С</w:t>
      </w:r>
      <w:r w:rsidRPr="00F77E2E">
        <w:rPr>
          <w:rFonts w:ascii="Times New Roman" w:hAnsi="Times New Roman" w:cs="Times New Roman"/>
          <w:sz w:val="28"/>
          <w:szCs w:val="28"/>
        </w:rPr>
        <w:t>ельское поселение</w:t>
      </w:r>
      <w:r w:rsidRPr="00F77E2E">
        <w:rPr>
          <w:rFonts w:ascii="Times New Roman" w:eastAsia="Calibri" w:hAnsi="Times New Roman" w:cs="Times New Roman"/>
          <w:bCs/>
          <w:sz w:val="28"/>
          <w:szCs w:val="28"/>
        </w:rPr>
        <w:t xml:space="preserve"> официальных символов не имеет.</w:t>
      </w:r>
    </w:p>
    <w:p w:rsidR="00F77E2E" w:rsidRPr="00F77E2E" w:rsidRDefault="00F77E2E" w:rsidP="00F77E2E">
      <w:pPr>
        <w:tabs>
          <w:tab w:val="left" w:pos="0"/>
        </w:tabs>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4. Местное самоуправление</w:t>
      </w:r>
    </w:p>
    <w:p w:rsidR="00F77E2E" w:rsidRPr="00F77E2E" w:rsidRDefault="00F77E2E" w:rsidP="00F77E2E">
      <w:pPr>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hAnsi="Times New Roman" w:cs="Times New Roman"/>
          <w:sz w:val="28"/>
          <w:szCs w:val="28"/>
        </w:rPr>
        <w:lastRenderedPageBreak/>
        <w:t xml:space="preserve">Правовую основу местного самоуправления составляют </w:t>
      </w:r>
      <w:hyperlink r:id="rId8" w:history="1">
        <w:r w:rsidRPr="00F77E2E">
          <w:rPr>
            <w:rFonts w:ascii="Times New Roman" w:eastAsia="Calibri" w:hAnsi="Times New Roman" w:cs="Times New Roman"/>
            <w:sz w:val="28"/>
            <w:szCs w:val="28"/>
            <w:lang w:eastAsia="en-US"/>
          </w:rPr>
          <w:t>Конституция</w:t>
        </w:r>
      </w:hyperlink>
      <w:r w:rsidRPr="00F77E2E">
        <w:rPr>
          <w:rFonts w:ascii="Times New Roman" w:eastAsia="Calibri" w:hAnsi="Times New Roman" w:cs="Times New Roman"/>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F77E2E">
        <w:rPr>
          <w:rFonts w:ascii="Times New Roman" w:hAnsi="Times New Roman" w:cs="Times New Roman"/>
          <w:sz w:val="28"/>
          <w:szCs w:val="28"/>
        </w:rPr>
        <w:t>Закон Оренбургской области от 20.11.2000 № 724/213-ОЗ «Устав (Основной Закон) Оренбургской области» (далее - Устав (Основной закон)</w:t>
      </w:r>
      <w:r w:rsidRPr="00F77E2E">
        <w:rPr>
          <w:rFonts w:ascii="Times New Roman" w:hAnsi="Times New Roman" w:cs="Times New Roman"/>
          <w:bCs/>
          <w:sz w:val="28"/>
          <w:szCs w:val="28"/>
        </w:rPr>
        <w:t xml:space="preserve"> Оренбургской области), законы и иные нормативные правовые акты Оренбургской области</w:t>
      </w:r>
      <w:r w:rsidRPr="00F77E2E">
        <w:rPr>
          <w:rFonts w:ascii="Times New Roman" w:eastAsia="Calibri" w:hAnsi="Times New Roman" w:cs="Times New Roman"/>
          <w:sz w:val="28"/>
          <w:szCs w:val="28"/>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F77E2E" w:rsidRPr="00F77E2E" w:rsidRDefault="00F77E2E" w:rsidP="00F77E2E">
      <w:pPr>
        <w:spacing w:after="0" w:line="0" w:lineRule="atLeast"/>
        <w:ind w:firstLine="709"/>
        <w:contextualSpacing/>
        <w:jc w:val="both"/>
        <w:rPr>
          <w:rFonts w:ascii="Times New Roman" w:eastAsia="Calibri" w:hAnsi="Times New Roman" w:cs="Times New Roman"/>
          <w:sz w:val="28"/>
          <w:szCs w:val="28"/>
          <w:lang w:eastAsia="en-US"/>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kern w:val="2"/>
          <w:sz w:val="28"/>
          <w:szCs w:val="28"/>
        </w:rPr>
        <w:t xml:space="preserve">Статья 5. </w:t>
      </w:r>
      <w:r w:rsidRPr="00F77E2E">
        <w:rPr>
          <w:rFonts w:ascii="Times New Roman" w:hAnsi="Times New Roman" w:cs="Times New Roman"/>
          <w:b/>
          <w:sz w:val="28"/>
          <w:szCs w:val="28"/>
        </w:rPr>
        <w:t xml:space="preserve">Вопросы </w:t>
      </w:r>
      <w:r w:rsidRPr="00F77E2E">
        <w:rPr>
          <w:rFonts w:ascii="Times New Roman" w:hAnsi="Times New Roman" w:cs="Times New Roman"/>
          <w:b/>
          <w:bCs/>
          <w:sz w:val="28"/>
          <w:szCs w:val="28"/>
        </w:rPr>
        <w:t xml:space="preserve">непосредственного обеспечения жизнедеятельности населения (вопросы </w:t>
      </w:r>
      <w:r w:rsidRPr="00F77E2E">
        <w:rPr>
          <w:rFonts w:ascii="Times New Roman" w:hAnsi="Times New Roman" w:cs="Times New Roman"/>
          <w:b/>
          <w:sz w:val="28"/>
          <w:szCs w:val="28"/>
        </w:rPr>
        <w:t>местного значения)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К вопросам местного значения сельского поселения относятся: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установление, изменение и отмена местных налогов и сборов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4) </w:t>
      </w:r>
      <w:r w:rsidRPr="00F77E2E">
        <w:rPr>
          <w:rFonts w:ascii="Times New Roman" w:hAnsi="Times New Roman" w:cs="Times New Roman"/>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w:t>
      </w:r>
      <w:r w:rsidRPr="00F77E2E">
        <w:rPr>
          <w:rFonts w:ascii="Times New Roman" w:hAnsi="Times New Roman" w:cs="Times New Roman"/>
          <w:sz w:val="28"/>
          <w:szCs w:val="28"/>
        </w:rPr>
        <w:lastRenderedPageBreak/>
        <w:t>муниципального жилищного контроля, а также иных полномочий органов местного самоуправления в соответствии с жилищным законодательством;</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9) </w:t>
      </w:r>
      <w:r w:rsidRPr="00F77E2E">
        <w:rPr>
          <w:rFonts w:ascii="Times New Roman" w:hAnsi="Times New Roman"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13)организация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19) формирование архивных фондов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20) </w:t>
      </w:r>
      <w:r w:rsidRPr="00F77E2E">
        <w:rPr>
          <w:rFonts w:ascii="Times New Roman" w:hAnsi="Times New Roman"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lastRenderedPageBreak/>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22) </w:t>
      </w:r>
      <w:r w:rsidRPr="00F77E2E">
        <w:rPr>
          <w:rFonts w:ascii="Times New Roman" w:hAnsi="Times New Roman" w:cs="Times New Roman"/>
          <w:bCs/>
          <w:sz w:val="28"/>
          <w:szCs w:val="28"/>
        </w:rPr>
        <w:t xml:space="preserve">утверждение генеральных планов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утверждение местных нормативов градостроительного проектирования </w:t>
      </w:r>
      <w:r w:rsidRPr="00F77E2E">
        <w:rPr>
          <w:rFonts w:ascii="Times New Roman" w:hAnsi="Times New Roman" w:cs="Times New Roman"/>
          <w:sz w:val="28"/>
          <w:szCs w:val="28"/>
        </w:rPr>
        <w:t>сельских</w:t>
      </w:r>
      <w:r w:rsidRPr="00F77E2E">
        <w:rPr>
          <w:rFonts w:ascii="Times New Roman" w:hAnsi="Times New Roman" w:cs="Times New Roman"/>
          <w:bCs/>
          <w:sz w:val="28"/>
          <w:szCs w:val="28"/>
        </w:rPr>
        <w:t xml:space="preserve"> поселений, резервирование земель и изъятие земельных участков в границах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для муниципальных нужд, осуществление муниципального земельного контроля в границах </w:t>
      </w:r>
      <w:r w:rsidRPr="00F77E2E">
        <w:rPr>
          <w:rFonts w:ascii="Times New Roman" w:hAnsi="Times New Roman" w:cs="Times New Roman"/>
          <w:sz w:val="28"/>
          <w:szCs w:val="28"/>
        </w:rPr>
        <w:t>сельского</w:t>
      </w:r>
      <w:r w:rsidRPr="00F77E2E">
        <w:rPr>
          <w:rFonts w:ascii="Times New Roman" w:hAnsi="Times New Roman"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F77E2E">
        <w:rPr>
          <w:rFonts w:ascii="Times New Roman" w:hAnsi="Times New Roman" w:cs="Times New Roman"/>
          <w:sz w:val="28"/>
          <w:szCs w:val="28"/>
        </w:rPr>
        <w:t>сельских</w:t>
      </w:r>
      <w:r w:rsidRPr="00F77E2E">
        <w:rPr>
          <w:rFonts w:ascii="Times New Roman" w:hAnsi="Times New Roman" w:cs="Times New Roman"/>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w:t>
      </w:r>
      <w:r w:rsidRPr="00F77E2E">
        <w:rPr>
          <w:rFonts w:ascii="Times New Roman" w:hAnsi="Times New Roman" w:cs="Times New Roman"/>
          <w:bCs/>
          <w:sz w:val="28"/>
          <w:szCs w:val="28"/>
        </w:rPr>
        <w:lastRenderedPageBreak/>
        <w:t>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24) организация ритуальных услуг и содержание мест захоронения;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31) осуществление муниципального лесного контроля;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lastRenderedPageBreak/>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F77E2E">
        <w:rPr>
          <w:rFonts w:ascii="Times New Roman" w:hAnsi="Times New Roman"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37) осуществление мер по противодействию коррупции в границах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F77E2E">
        <w:rPr>
          <w:rFonts w:ascii="Times New Roman" w:hAnsi="Times New Roman" w:cs="Times New Roman"/>
          <w:sz w:val="28"/>
          <w:szCs w:val="28"/>
        </w:rPr>
        <w:br/>
        <w:t>№ 112-ФЗ «О личном подсобном хозяйстве», в похозяйственных книгах.</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bCs/>
          <w:sz w:val="28"/>
          <w:szCs w:val="28"/>
        </w:rPr>
        <w:t>Статья 6. Права</w:t>
      </w:r>
      <w:r w:rsidRPr="00F77E2E">
        <w:rPr>
          <w:rFonts w:ascii="Times New Roman" w:hAnsi="Times New Roman"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Органы местного самоуправления сельского поселения имеют право на: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создание музеев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участие в осуществлении деятельности по опеке и попечительству;</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создание муниципальной пожарной охраны;</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8) создание условий для развития туризма;</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F77E2E">
        <w:rPr>
          <w:rFonts w:ascii="Times New Roman" w:hAnsi="Times New Roman" w:cs="Times New Roman"/>
          <w:sz w:val="28"/>
          <w:szCs w:val="28"/>
        </w:rPr>
        <w:br/>
        <w:t>от 24.11.1995 № 181-ФЗ «О социальной защите инвалидов в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F77E2E">
        <w:rPr>
          <w:rFonts w:ascii="Times New Roman" w:hAnsi="Times New Roman" w:cs="Times New Roman"/>
          <w:sz w:val="28"/>
          <w:szCs w:val="28"/>
        </w:rPr>
        <w:br/>
        <w:t>№ 2300-1 «О защите прав потребителей»;</w:t>
      </w:r>
    </w:p>
    <w:p w:rsidR="00F77E2E" w:rsidRPr="00F77E2E" w:rsidRDefault="00F77E2E" w:rsidP="00F77E2E">
      <w:pPr>
        <w:tabs>
          <w:tab w:val="left" w:pos="1134"/>
        </w:tabs>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77E2E" w:rsidRPr="00F77E2E" w:rsidRDefault="00F77E2E" w:rsidP="00F77E2E">
      <w:pPr>
        <w:tabs>
          <w:tab w:val="left" w:pos="1134"/>
        </w:tabs>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77E2E" w:rsidRPr="00F77E2E" w:rsidRDefault="00F77E2E" w:rsidP="00F77E2E">
      <w:pPr>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kern w:val="2"/>
          <w:sz w:val="28"/>
          <w:szCs w:val="28"/>
        </w:rPr>
        <w:t xml:space="preserve">Статья 7. </w:t>
      </w:r>
      <w:r w:rsidRPr="00F77E2E">
        <w:rPr>
          <w:rFonts w:ascii="Times New Roman" w:hAnsi="Times New Roman" w:cs="Times New Roman"/>
          <w:b/>
          <w:sz w:val="28"/>
          <w:szCs w:val="28"/>
        </w:rPr>
        <w:t>Полномочия органов местного самоуправления по решению вопросов местного значения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Органы местного самоуправления </w:t>
      </w:r>
      <w:r w:rsidRPr="00F77E2E">
        <w:rPr>
          <w:rFonts w:ascii="Times New Roman" w:hAnsi="Times New Roman" w:cs="Times New Roman"/>
          <w:kern w:val="2"/>
          <w:sz w:val="28"/>
          <w:szCs w:val="28"/>
        </w:rPr>
        <w:t xml:space="preserve">сельского поселения </w:t>
      </w:r>
      <w:r w:rsidRPr="00F77E2E">
        <w:rPr>
          <w:rFonts w:ascii="Times New Roman" w:hAnsi="Times New Roman" w:cs="Times New Roman"/>
          <w:sz w:val="28"/>
          <w:szCs w:val="28"/>
        </w:rPr>
        <w:t>в целях решения вопросов местного значения обладают следующими полномочиями: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установление официальных символов муниципального образования;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полномочиями по организации теплоснабжения, предусмотренными Федеральным законом от 27.07.2010 № 190-ФЗ «О теплоснабжении»;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6) полномочиями в сфере водоснабжения и водоотведения, предусмотренными Федеральным законом от 07.12.2011 № 416-ФЗ «О водоснабжении и водоотведении»;</w:t>
      </w:r>
    </w:p>
    <w:p w:rsidR="00F77E2E" w:rsidRPr="00F77E2E" w:rsidRDefault="00F77E2E" w:rsidP="00F77E2E">
      <w:pPr>
        <w:spacing w:after="0" w:line="0" w:lineRule="atLeast"/>
        <w:ind w:firstLine="709"/>
        <w:jc w:val="both"/>
        <w:rPr>
          <w:rFonts w:ascii="Times New Roman" w:hAnsi="Times New Roman" w:cs="Times New Roman"/>
          <w:color w:val="7030A0"/>
          <w:sz w:val="28"/>
          <w:szCs w:val="28"/>
        </w:rPr>
      </w:pPr>
      <w:r w:rsidRPr="00F77E2E">
        <w:rPr>
          <w:rFonts w:ascii="Times New Roman" w:hAnsi="Times New Roman" w:cs="Times New Roman"/>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bCs/>
          <w:color w:val="000000"/>
          <w:sz w:val="28"/>
          <w:szCs w:val="28"/>
          <w:lang w:eastAsia="en-US"/>
        </w:rPr>
      </w:pPr>
      <w:r w:rsidRPr="00F77E2E">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bCs/>
          <w:sz w:val="28"/>
          <w:szCs w:val="28"/>
        </w:rPr>
        <w:t xml:space="preserve">10) разработка и утверждение программ комплексного развития систем коммунальной инфраструктуры </w:t>
      </w:r>
      <w:r w:rsidRPr="00F77E2E">
        <w:rPr>
          <w:rFonts w:ascii="Times New Roman" w:hAnsi="Times New Roman" w:cs="Times New Roman"/>
          <w:kern w:val="2"/>
          <w:sz w:val="28"/>
          <w:szCs w:val="28"/>
        </w:rPr>
        <w:t>сельского поселения</w:t>
      </w:r>
      <w:r w:rsidRPr="00F77E2E">
        <w:rPr>
          <w:rFonts w:ascii="Times New Roman" w:hAnsi="Times New Roman" w:cs="Times New Roman"/>
          <w:bCs/>
          <w:sz w:val="28"/>
          <w:szCs w:val="28"/>
        </w:rPr>
        <w:t xml:space="preserve">, программ комплексного развития транспортной инфраструктуры </w:t>
      </w:r>
      <w:r w:rsidRPr="00F77E2E">
        <w:rPr>
          <w:rFonts w:ascii="Times New Roman" w:hAnsi="Times New Roman" w:cs="Times New Roman"/>
          <w:kern w:val="2"/>
          <w:sz w:val="28"/>
          <w:szCs w:val="28"/>
        </w:rPr>
        <w:t>сельского</w:t>
      </w:r>
      <w:r w:rsidRPr="00F77E2E">
        <w:rPr>
          <w:rFonts w:ascii="Times New Roman" w:hAnsi="Times New Roman" w:cs="Times New Roman"/>
          <w:bCs/>
          <w:sz w:val="28"/>
          <w:szCs w:val="28"/>
        </w:rPr>
        <w:t xml:space="preserve"> поселения, программ комплексного развития социальной инфраструктуры </w:t>
      </w:r>
      <w:r w:rsidRPr="00F77E2E">
        <w:rPr>
          <w:rFonts w:ascii="Times New Roman" w:hAnsi="Times New Roman" w:cs="Times New Roman"/>
          <w:kern w:val="2"/>
          <w:sz w:val="28"/>
          <w:szCs w:val="28"/>
        </w:rPr>
        <w:t>сельского</w:t>
      </w:r>
      <w:r w:rsidRPr="00F77E2E">
        <w:rPr>
          <w:rFonts w:ascii="Times New Roman" w:hAnsi="Times New Roman" w:cs="Times New Roman"/>
          <w:bCs/>
          <w:sz w:val="28"/>
          <w:szCs w:val="28"/>
        </w:rPr>
        <w:t xml:space="preserve"> поселения, требования к которым устанавливаются Правительством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12) осуществление международных и внешнеэкономических связей;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F77E2E">
        <w:rPr>
          <w:rFonts w:ascii="Times New Roman" w:hAnsi="Times New Roman" w:cs="Times New Roman"/>
          <w:b/>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i/>
          <w:color w:val="7030A0"/>
          <w:sz w:val="28"/>
          <w:szCs w:val="28"/>
          <w:lang w:eastAsia="en-US"/>
        </w:rPr>
      </w:pPr>
      <w:r w:rsidRPr="00F77E2E">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15) иными полномочиями в соответствии с Федеральным законом </w:t>
      </w:r>
      <w:r w:rsidRPr="00F77E2E">
        <w:rPr>
          <w:rFonts w:ascii="Times New Roman" w:hAnsi="Times New Roman" w:cs="Times New Roman"/>
          <w:sz w:val="28"/>
          <w:szCs w:val="28"/>
        </w:rPr>
        <w:br/>
        <w:t>№ 33-ФЗ и настоящим Уставом.</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Органы местного самоуправления </w:t>
      </w:r>
      <w:r w:rsidRPr="00F77E2E">
        <w:rPr>
          <w:rFonts w:ascii="Times New Roman" w:hAnsi="Times New Roman" w:cs="Times New Roman"/>
          <w:kern w:val="2"/>
          <w:sz w:val="28"/>
          <w:szCs w:val="28"/>
        </w:rPr>
        <w:t>сельского поселения</w:t>
      </w:r>
      <w:r w:rsidRPr="00F77E2E">
        <w:rPr>
          <w:rFonts w:ascii="Times New Roman" w:hAnsi="Times New Roman"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F77E2E">
        <w:rPr>
          <w:rFonts w:ascii="Times New Roman" w:hAnsi="Times New Roman" w:cs="Times New Roman"/>
          <w:kern w:val="2"/>
          <w:sz w:val="28"/>
          <w:szCs w:val="28"/>
        </w:rPr>
        <w:t>сельского</w:t>
      </w:r>
      <w:r w:rsidRPr="00F77E2E">
        <w:rPr>
          <w:rFonts w:ascii="Times New Roman" w:hAnsi="Times New Roman" w:cs="Times New Roman"/>
          <w:sz w:val="28"/>
          <w:szCs w:val="28"/>
        </w:rPr>
        <w:t xml:space="preserve"> поселения работ (в том числе дежурств) в целях решения вопросов местного значения сельского </w:t>
      </w:r>
      <w:r w:rsidRPr="00F77E2E">
        <w:rPr>
          <w:rFonts w:ascii="Times New Roman" w:hAnsi="Times New Roman" w:cs="Times New Roman"/>
          <w:sz w:val="28"/>
          <w:szCs w:val="28"/>
        </w:rPr>
        <w:lastRenderedPageBreak/>
        <w:t>поселения, предусмотренных пунктами 8-11, 18, 21 части 1 статьи 5 настоящего Устава.</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F77E2E">
        <w:rPr>
          <w:rFonts w:ascii="Times New Roman" w:hAnsi="Times New Roman" w:cs="Times New Roman"/>
          <w:kern w:val="2"/>
          <w:sz w:val="28"/>
          <w:szCs w:val="28"/>
        </w:rPr>
        <w:t>сельского поселения</w:t>
      </w:r>
      <w:r w:rsidRPr="00F77E2E">
        <w:rPr>
          <w:rFonts w:ascii="Times New Roman" w:hAnsi="Times New Roman" w:cs="Times New Roman"/>
          <w:sz w:val="28"/>
          <w:szCs w:val="28"/>
        </w:rPr>
        <w:t xml:space="preserve"> самостоятельно.</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b/>
          <w:bCs/>
          <w:sz w:val="28"/>
          <w:szCs w:val="28"/>
        </w:rPr>
      </w:pPr>
      <w:r w:rsidRPr="00F77E2E">
        <w:rPr>
          <w:rFonts w:ascii="Times New Roman" w:hAnsi="Times New Roman" w:cs="Times New Roman"/>
          <w:b/>
          <w:bCs/>
          <w:sz w:val="28"/>
          <w:szCs w:val="28"/>
        </w:rPr>
        <w:t>Статья 8. Осуществление органами местного самоуправления сельского поселения отдельных государственных полномочий</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lang w:bidi="ru-RU"/>
        </w:rPr>
      </w:pPr>
      <w:r w:rsidRPr="00F77E2E">
        <w:rPr>
          <w:rFonts w:ascii="Times New Roman" w:hAnsi="Times New Roman"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F77E2E">
        <w:rPr>
          <w:rFonts w:ascii="Times New Roman" w:hAnsi="Times New Roman" w:cs="Times New Roman"/>
          <w:sz w:val="28"/>
          <w:szCs w:val="28"/>
        </w:rPr>
        <w:t xml:space="preserve"> - </w:t>
      </w:r>
      <w:r w:rsidRPr="00F77E2E">
        <w:rPr>
          <w:rFonts w:ascii="Times New Roman" w:hAnsi="Times New Roman" w:cs="Times New Roman"/>
          <w:sz w:val="28"/>
          <w:szCs w:val="28"/>
          <w:lang w:bidi="ru-RU"/>
        </w:rPr>
        <w:t>законами Оренбургской области.</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lang w:bidi="ru-RU"/>
        </w:rPr>
      </w:pPr>
      <w:r w:rsidRPr="00F77E2E">
        <w:rPr>
          <w:rFonts w:ascii="Times New Roman" w:hAnsi="Times New Roman" w:cs="Times New Roman"/>
          <w:sz w:val="28"/>
          <w:szCs w:val="28"/>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sz w:val="28"/>
          <w:szCs w:val="28"/>
        </w:rPr>
      </w:pPr>
      <w:r w:rsidRPr="00F77E2E">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i/>
          <w:color w:val="7030A0"/>
          <w:sz w:val="28"/>
          <w:szCs w:val="28"/>
          <w:lang w:bidi="ru-RU"/>
        </w:rPr>
      </w:pPr>
      <w:r w:rsidRPr="00F77E2E">
        <w:rPr>
          <w:rFonts w:ascii="Times New Roman" w:hAnsi="Times New Roman" w:cs="Times New Roman"/>
          <w:sz w:val="28"/>
          <w:szCs w:val="28"/>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9. Муниципальный контроль</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lang w:bidi="ru-RU"/>
        </w:rPr>
      </w:pPr>
      <w:r w:rsidRPr="00F77E2E">
        <w:rPr>
          <w:rFonts w:ascii="Times New Roman" w:hAnsi="Times New Roman" w:cs="Times New Roman"/>
          <w:sz w:val="28"/>
          <w:szCs w:val="28"/>
        </w:rPr>
        <w:t xml:space="preserve">2. </w:t>
      </w:r>
      <w:r w:rsidRPr="00F77E2E">
        <w:rPr>
          <w:rFonts w:ascii="Times New Roman" w:eastAsia="Calibri" w:hAnsi="Times New Roman"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F77E2E">
        <w:rPr>
          <w:rFonts w:ascii="Times New Roman" w:hAnsi="Times New Roman" w:cs="Times New Roman"/>
          <w:sz w:val="28"/>
          <w:szCs w:val="28"/>
          <w:lang w:bidi="ru-RU"/>
        </w:rPr>
        <w:t>представительным органом</w:t>
      </w:r>
      <w:r w:rsidRPr="00F77E2E">
        <w:rPr>
          <w:rFonts w:ascii="Times New Roman" w:hAnsi="Times New Roman" w:cs="Times New Roman"/>
          <w:sz w:val="28"/>
          <w:szCs w:val="28"/>
        </w:rPr>
        <w:t xml:space="preserve"> сельского поселения</w:t>
      </w:r>
      <w:r w:rsidRPr="00F77E2E">
        <w:rPr>
          <w:rFonts w:ascii="Times New Roman" w:eastAsia="Calibri" w:hAnsi="Times New Roman" w:cs="Times New Roman"/>
          <w:sz w:val="28"/>
          <w:szCs w:val="28"/>
          <w:lang w:eastAsia="en-US"/>
        </w:rPr>
        <w:t>.</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В соответствии с частью 9 статьи 1 Федерального закона </w:t>
      </w:r>
      <w:r w:rsidRPr="00F77E2E">
        <w:rPr>
          <w:rFonts w:ascii="Times New Roman" w:hAnsi="Times New Roman"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b/>
          <w:bCs/>
          <w:kern w:val="2"/>
          <w:sz w:val="28"/>
          <w:szCs w:val="28"/>
        </w:rPr>
        <w:t xml:space="preserve">ГЛАВА </w:t>
      </w:r>
      <w:r w:rsidRPr="00F77E2E">
        <w:rPr>
          <w:rFonts w:ascii="Times New Roman" w:hAnsi="Times New Roman" w:cs="Times New Roman"/>
          <w:b/>
          <w:bCs/>
          <w:kern w:val="2"/>
          <w:sz w:val="28"/>
          <w:szCs w:val="28"/>
          <w:lang w:val="en-US"/>
        </w:rPr>
        <w:t>II</w:t>
      </w:r>
      <w:r w:rsidRPr="00F77E2E">
        <w:rPr>
          <w:rFonts w:ascii="Times New Roman" w:hAnsi="Times New Roman" w:cs="Times New Roman"/>
          <w:b/>
          <w:bCs/>
          <w:kern w:val="2"/>
          <w:sz w:val="28"/>
          <w:szCs w:val="28"/>
        </w:rPr>
        <w:t>. ОРГАНИЗАЦИОННЫЕ ОСНОВЫ МЕСТНОГО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bCs/>
          <w:kern w:val="2"/>
          <w:sz w:val="28"/>
          <w:szCs w:val="28"/>
        </w:rPr>
      </w:pPr>
      <w:r w:rsidRPr="00F77E2E">
        <w:rPr>
          <w:rFonts w:ascii="Times New Roman" w:hAnsi="Times New Roman" w:cs="Times New Roman"/>
          <w:b/>
          <w:bCs/>
          <w:kern w:val="2"/>
          <w:sz w:val="28"/>
          <w:szCs w:val="28"/>
        </w:rPr>
        <w:t>Статья 10. Органы местного самоуправления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 xml:space="preserve">1. Структуру органов местного самоуправления муниципального образования сельское поселение Днепровский сельсовет </w:t>
      </w:r>
      <w:r w:rsidRPr="00F77E2E">
        <w:rPr>
          <w:rFonts w:ascii="Times New Roman" w:hAnsi="Times New Roman" w:cs="Times New Roman"/>
          <w:iCs/>
          <w:sz w:val="28"/>
          <w:szCs w:val="28"/>
        </w:rPr>
        <w:t>Беляевского муниципального</w:t>
      </w:r>
      <w:r w:rsidRPr="00F77E2E">
        <w:rPr>
          <w:rFonts w:ascii="Times New Roman" w:hAnsi="Times New Roman" w:cs="Times New Roman"/>
          <w:sz w:val="28"/>
          <w:szCs w:val="28"/>
        </w:rPr>
        <w:t xml:space="preserve"> района Оренбургской области составляют:</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Совет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Глава;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Администрация;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u w:val="single"/>
        </w:rPr>
      </w:pPr>
      <w:r w:rsidRPr="00F77E2E">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F77E2E" w:rsidRPr="00F77E2E" w:rsidRDefault="00F77E2E" w:rsidP="00F77E2E">
      <w:pPr>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4.</w:t>
      </w:r>
      <w:r w:rsidRPr="00F77E2E">
        <w:rPr>
          <w:rFonts w:ascii="Times New Roman" w:hAnsi="Times New Roman" w:cs="Times New Roman"/>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Беляевского муниципального района на основании соглашения, заключенного Советом депутатов сельского поселения с Советом депутатов Беляевского </w:t>
      </w:r>
      <w:r w:rsidRPr="00F77E2E">
        <w:rPr>
          <w:rFonts w:ascii="Times New Roman" w:hAnsi="Times New Roman" w:cs="Times New Roman"/>
          <w:sz w:val="28"/>
          <w:szCs w:val="28"/>
        </w:rPr>
        <w:t xml:space="preserve">муниципального </w:t>
      </w:r>
      <w:r w:rsidRPr="00F77E2E">
        <w:rPr>
          <w:rFonts w:ascii="Times New Roman" w:hAnsi="Times New Roman" w:cs="Times New Roman"/>
          <w:bCs/>
          <w:sz w:val="28"/>
          <w:szCs w:val="28"/>
        </w:rPr>
        <w:t>района.</w:t>
      </w: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11. Порядок формирования, структура и организация работы Совета депутатов</w:t>
      </w:r>
    </w:p>
    <w:p w:rsidR="00F77E2E" w:rsidRPr="00F77E2E" w:rsidRDefault="00F77E2E" w:rsidP="00F77E2E">
      <w:pPr>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bCs/>
          <w:sz w:val="28"/>
          <w:szCs w:val="28"/>
        </w:rPr>
        <w:t xml:space="preserve">1. Совет депутатов состоит из 7 депутатов </w:t>
      </w:r>
      <w:r w:rsidRPr="00F77E2E">
        <w:rPr>
          <w:rFonts w:ascii="Times New Roman" w:hAnsi="Times New Roman" w:cs="Times New Roman"/>
          <w:sz w:val="28"/>
          <w:szCs w:val="28"/>
        </w:rPr>
        <w:t>(далее – установленная численность депутатов, установленное число депутатов)</w:t>
      </w:r>
      <w:r w:rsidRPr="00F77E2E">
        <w:rPr>
          <w:rFonts w:ascii="Times New Roman" w:hAnsi="Times New Roman" w:cs="Times New Roman"/>
          <w:bCs/>
          <w:sz w:val="28"/>
          <w:szCs w:val="28"/>
        </w:rPr>
        <w:t>, избираемых на муниципальных выборах</w:t>
      </w:r>
      <w:r w:rsidRPr="00F77E2E">
        <w:rPr>
          <w:rFonts w:ascii="Times New Roman" w:hAnsi="Times New Roman" w:cs="Times New Roman"/>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F77E2E">
        <w:rPr>
          <w:rFonts w:ascii="Times New Roman" w:hAnsi="Times New Roman" w:cs="Times New Roman"/>
          <w:bCs/>
          <w:sz w:val="28"/>
          <w:szCs w:val="28"/>
        </w:rPr>
        <w:t xml:space="preserve">, </w:t>
      </w:r>
      <w:r w:rsidRPr="00F77E2E">
        <w:rPr>
          <w:rFonts w:ascii="Times New Roman" w:hAnsi="Times New Roman" w:cs="Times New Roman"/>
          <w:sz w:val="28"/>
          <w:szCs w:val="28"/>
        </w:rPr>
        <w:t>сроком на пять лет</w:t>
      </w:r>
      <w:r w:rsidRPr="00F77E2E">
        <w:rPr>
          <w:rFonts w:ascii="Times New Roman" w:hAnsi="Times New Roman" w:cs="Times New Roman"/>
          <w:bCs/>
          <w:sz w:val="28"/>
          <w:szCs w:val="28"/>
        </w:rPr>
        <w:t>.</w:t>
      </w:r>
    </w:p>
    <w:p w:rsidR="00F77E2E" w:rsidRPr="00F77E2E" w:rsidRDefault="00F77E2E" w:rsidP="00F77E2E">
      <w:pPr>
        <w:pStyle w:val="aa"/>
        <w:spacing w:before="0" w:after="0" w:line="0" w:lineRule="atLeast"/>
        <w:ind w:firstLine="708"/>
        <w:jc w:val="both"/>
        <w:rPr>
          <w:color w:val="000000"/>
          <w:sz w:val="28"/>
          <w:szCs w:val="28"/>
        </w:rPr>
      </w:pPr>
      <w:r w:rsidRPr="00F77E2E">
        <w:rPr>
          <w:color w:val="000000"/>
          <w:sz w:val="28"/>
          <w:szCs w:val="28"/>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Совет д</w:t>
      </w:r>
      <w:bookmarkStart w:id="0" w:name="_GoBack"/>
      <w:bookmarkEnd w:id="0"/>
      <w:r w:rsidRPr="00F77E2E">
        <w:rPr>
          <w:rFonts w:ascii="Times New Roman" w:hAnsi="Times New Roman" w:cs="Times New Roman"/>
          <w:sz w:val="28"/>
          <w:szCs w:val="28"/>
        </w:rPr>
        <w:t>епутатов считается избранным в правомочном составе в случае избрания не менее двух третей от установленной численности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i/>
          <w:kern w:val="2"/>
          <w:sz w:val="28"/>
          <w:szCs w:val="28"/>
        </w:rPr>
      </w:pPr>
      <w:r w:rsidRPr="00F77E2E">
        <w:rPr>
          <w:rFonts w:ascii="Times New Roman" w:hAnsi="Times New Roman" w:cs="Times New Roman"/>
          <w:sz w:val="28"/>
          <w:szCs w:val="28"/>
        </w:rPr>
        <w:t xml:space="preserve">5. Структура Совета </w:t>
      </w:r>
      <w:r w:rsidRPr="00F77E2E">
        <w:rPr>
          <w:rFonts w:ascii="Times New Roman" w:hAnsi="Times New Roman" w:cs="Times New Roman"/>
          <w:color w:val="000000"/>
          <w:sz w:val="28"/>
          <w:szCs w:val="28"/>
        </w:rPr>
        <w:t xml:space="preserve">депутатов </w:t>
      </w:r>
      <w:r w:rsidRPr="00F77E2E">
        <w:rPr>
          <w:rFonts w:ascii="Times New Roman" w:hAnsi="Times New Roman" w:cs="Times New Roman"/>
          <w:sz w:val="28"/>
          <w:szCs w:val="28"/>
        </w:rPr>
        <w:t xml:space="preserve">включает в себя председателя, заместителя председателя, постоянные комиссии, комитеты, временные комиссии. </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F77E2E" w:rsidRPr="00F77E2E" w:rsidRDefault="00F77E2E" w:rsidP="00F77E2E">
      <w:pPr>
        <w:overflowPunct w:val="0"/>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7. Порядок дистанционного участия в заседаниях Совета депутатов определяется нормативным правовым актом Совета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8. Совет депутатов не обладает правами юридического лица.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12. Полномочия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В исключительной компетенции Совета депутатов находятся:</w:t>
      </w:r>
    </w:p>
    <w:p w:rsidR="00F77E2E" w:rsidRPr="00F77E2E" w:rsidRDefault="00F77E2E" w:rsidP="00F77E2E">
      <w:pPr>
        <w:pStyle w:val="aa"/>
        <w:spacing w:before="0" w:after="0" w:line="0" w:lineRule="atLeast"/>
        <w:ind w:firstLine="709"/>
        <w:jc w:val="both"/>
        <w:rPr>
          <w:color w:val="FF0000"/>
          <w:sz w:val="28"/>
          <w:szCs w:val="28"/>
        </w:rPr>
      </w:pPr>
      <w:r w:rsidRPr="00F77E2E">
        <w:rPr>
          <w:color w:val="000000"/>
          <w:sz w:val="28"/>
          <w:szCs w:val="28"/>
        </w:rPr>
        <w:t xml:space="preserve">1) принятие устава </w:t>
      </w:r>
      <w:r w:rsidRPr="00F77E2E">
        <w:rPr>
          <w:sz w:val="28"/>
          <w:szCs w:val="28"/>
        </w:rPr>
        <w:t xml:space="preserve">сельского поселения </w:t>
      </w:r>
      <w:r w:rsidRPr="00F77E2E">
        <w:rPr>
          <w:color w:val="000000"/>
          <w:sz w:val="28"/>
          <w:szCs w:val="28"/>
        </w:rPr>
        <w:t>и внесение в него изменений и дополнений</w:t>
      </w:r>
      <w:r w:rsidRPr="00F77E2E">
        <w:rPr>
          <w:sz w:val="28"/>
          <w:szCs w:val="28"/>
        </w:rPr>
        <w:t>;</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утверждение местного бюджета сельского поселения и отчета о его исполнении;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3) установление, </w:t>
      </w:r>
      <w:r w:rsidRPr="00F77E2E">
        <w:rPr>
          <w:rFonts w:ascii="Times New Roman" w:hAnsi="Times New Roman" w:cs="Times New Roman"/>
          <w:bCs/>
          <w:sz w:val="28"/>
          <w:szCs w:val="28"/>
        </w:rPr>
        <w:t>введение в действие и прекращение действия ранее введенных местных налогов и сборов в соответствии</w:t>
      </w:r>
      <w:r w:rsidRPr="00F77E2E">
        <w:rPr>
          <w:rFonts w:ascii="Times New Roman" w:hAnsi="Times New Roman" w:cs="Times New Roman"/>
          <w:sz w:val="28"/>
          <w:szCs w:val="28"/>
        </w:rPr>
        <w:t xml:space="preserve"> с законодательством Российской Федерации о налогах и сборах;</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Cs/>
          <w:sz w:val="28"/>
          <w:szCs w:val="28"/>
        </w:rPr>
      </w:pPr>
      <w:r w:rsidRPr="00F77E2E">
        <w:rPr>
          <w:rFonts w:ascii="Times New Roman" w:hAnsi="Times New Roman" w:cs="Times New Roman"/>
          <w:sz w:val="28"/>
          <w:szCs w:val="28"/>
        </w:rPr>
        <w:t xml:space="preserve">4) </w:t>
      </w:r>
      <w:r w:rsidRPr="00F77E2E">
        <w:rPr>
          <w:rFonts w:ascii="Times New Roman" w:hAnsi="Times New Roman" w:cs="Times New Roman"/>
          <w:bCs/>
          <w:sz w:val="28"/>
          <w:szCs w:val="28"/>
        </w:rPr>
        <w:t>утверждение стратегии социально-экономического развития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10) утверждение правил благоустройства территории </w:t>
      </w:r>
      <w:r w:rsidRPr="00F77E2E">
        <w:rPr>
          <w:rFonts w:ascii="Times New Roman" w:hAnsi="Times New Roman" w:cs="Times New Roman"/>
          <w:bCs/>
          <w:sz w:val="28"/>
          <w:szCs w:val="28"/>
        </w:rPr>
        <w:t>сельского поселения</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К компетенции Совета депутатов также относится: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установление официальных символов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утверждение структуры Администрации по представлению Главы;</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назначение муниципальных выборов и местного референдума;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утверждение схемы избирательных округов;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6)осуществление права законодательной инициативы в Законодательном Собрании Оренбургской области;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7) определение органа, осуществляющего муниципальный контроль, в соответствии с </w:t>
      </w:r>
      <w:hyperlink r:id="rId9" w:tgtFrame="_blank" w:history="1">
        <w:r w:rsidRPr="00F77E2E">
          <w:rPr>
            <w:rFonts w:ascii="Times New Roman" w:hAnsi="Times New Roman" w:cs="Times New Roman"/>
            <w:sz w:val="28"/>
            <w:szCs w:val="28"/>
          </w:rPr>
          <w:t>Федеральным законом № 248-ФЗ</w:t>
        </w:r>
      </w:hyperlink>
      <w:r w:rsidRPr="00F77E2E">
        <w:rPr>
          <w:rFonts w:ascii="Times New Roman" w:hAnsi="Times New Roman" w:cs="Times New Roman"/>
          <w:sz w:val="28"/>
          <w:szCs w:val="28"/>
        </w:rPr>
        <w:t>;</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 xml:space="preserve">8) назначение и определение порядка проведения собраний граждан, конференций граждан (собрание делегатов); </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утверждение правил благоустройства территории сельского поселения;</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10) по представлению собрания граждан сельского населенного пункта, входящего в состав, назначает старосту сельского населенного пункта; </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11)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F77E2E" w:rsidRPr="00F77E2E" w:rsidRDefault="00F77E2E" w:rsidP="00F77E2E">
      <w:pPr>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13. Досрочное прекращение полномочий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Полномочия Совета депутатов прекращаются досрочно в следующих случаях:</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вступление в силу закона Оренбургской области о его роспуске;</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2) принятие </w:t>
      </w:r>
      <w:r w:rsidRPr="00F77E2E">
        <w:rPr>
          <w:rFonts w:ascii="Times New Roman" w:hAnsi="Times New Roman" w:cs="Times New Roman"/>
          <w:sz w:val="28"/>
          <w:szCs w:val="28"/>
        </w:rPr>
        <w:t xml:space="preserve">Советом депутатов </w:t>
      </w:r>
      <w:r w:rsidRPr="00F77E2E">
        <w:rPr>
          <w:rFonts w:ascii="Times New Roman" w:eastAsia="Calibri" w:hAnsi="Times New Roman" w:cs="Times New Roman"/>
          <w:sz w:val="28"/>
          <w:szCs w:val="28"/>
          <w:lang w:eastAsia="en-US"/>
        </w:rPr>
        <w:t>решения о самороспуске;</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3) вступление в силу решения Оренбургского областного суда, о неправомочности данного состава депутатов </w:t>
      </w:r>
      <w:r w:rsidRPr="00F77E2E">
        <w:rPr>
          <w:rFonts w:ascii="Times New Roman" w:hAnsi="Times New Roman" w:cs="Times New Roman"/>
          <w:sz w:val="28"/>
          <w:szCs w:val="28"/>
        </w:rPr>
        <w:t>Совета депутатов</w:t>
      </w:r>
      <w:r w:rsidRPr="00F77E2E">
        <w:rPr>
          <w:rFonts w:ascii="Times New Roman" w:eastAsia="Calibri" w:hAnsi="Times New Roman" w:cs="Times New Roman"/>
          <w:sz w:val="28"/>
          <w:szCs w:val="28"/>
          <w:lang w:eastAsia="en-US"/>
        </w:rPr>
        <w:t>, в том числе в связи со сложением депутатами своих полномочий;</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5) увеличение численности избирателей муниципального образования более чем на двадцать пять процентов;</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eastAsia="Calibri" w:hAnsi="Times New Roman" w:cs="Times New Roman"/>
          <w:sz w:val="28"/>
          <w:szCs w:val="28"/>
          <w:lang w:eastAsia="en-US"/>
        </w:rPr>
        <w:lastRenderedPageBreak/>
        <w:t xml:space="preserve">3. </w:t>
      </w:r>
      <w:r w:rsidRPr="00F77E2E">
        <w:rPr>
          <w:rFonts w:ascii="Times New Roman" w:hAnsi="Times New Roman" w:cs="Times New Roman"/>
          <w:sz w:val="28"/>
          <w:szCs w:val="28"/>
        </w:rPr>
        <w:t>Досрочное прекращение полномочий Совета депутатов влечет за собой досрочное прекращение полномочий его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14. Председатель Совета депутатов и его заместитель</w:t>
      </w:r>
    </w:p>
    <w:p w:rsidR="00F77E2E" w:rsidRPr="00F77E2E" w:rsidRDefault="00F77E2E" w:rsidP="00F77E2E">
      <w:pPr>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 xml:space="preserve">1. </w:t>
      </w:r>
      <w:r w:rsidRPr="00F77E2E">
        <w:rPr>
          <w:rFonts w:ascii="Times New Roman" w:hAnsi="Times New Roman" w:cs="Times New Roman"/>
          <w:sz w:val="28"/>
          <w:szCs w:val="28"/>
        </w:rPr>
        <w:t>Председатель Совета депутатов сельсовета осуществляет организацию деятельности Совета депутатов</w:t>
      </w:r>
      <w:r w:rsidRPr="00F77E2E">
        <w:rPr>
          <w:rFonts w:ascii="Times New Roman" w:hAnsi="Times New Roman" w:cs="Times New Roman"/>
          <w:kern w:val="2"/>
          <w:sz w:val="28"/>
          <w:szCs w:val="28"/>
        </w:rPr>
        <w:t xml:space="preserve">. </w:t>
      </w:r>
      <w:r w:rsidRPr="00F77E2E">
        <w:rPr>
          <w:rFonts w:ascii="Times New Roman" w:hAnsi="Times New Roman" w:cs="Times New Roman"/>
          <w:sz w:val="28"/>
          <w:szCs w:val="28"/>
        </w:rPr>
        <w:t>Председатель Совета депутатов избирается из числа депутатов простым большинством голосов.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2. Председатель Совета депутатов осуществляет следующие полномочия: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1) руководит подготовкой заседаний и ведет заседания Совета депутатов в соответствии с его регламентом;</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3) подписывает протоколы заседаний и другие документы Совета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5) решения Совета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6) организует прием граждан, рассмотрение их обращений, заявлений и жалоб;</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7) принимает меры по обеспечению гласности и учету мнения в работе Совета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8) осуществляет иные полномочия в соответствии с настоящим Уставом и решениями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Председатель Совета депутатов подотчетен Совету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4. Из числа депутатов Совета депутатов на срок его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kern w:val="2"/>
          <w:sz w:val="28"/>
          <w:szCs w:val="28"/>
        </w:rPr>
      </w:pPr>
      <w:r w:rsidRPr="00F77E2E">
        <w:rPr>
          <w:rFonts w:ascii="Times New Roman" w:hAnsi="Times New Roman" w:cs="Times New Roman"/>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r w:rsidRPr="00F77E2E">
        <w:rPr>
          <w:rFonts w:ascii="Times New Roman" w:hAnsi="Times New Roman" w:cs="Times New Roman"/>
          <w:b/>
          <w:sz w:val="28"/>
          <w:szCs w:val="28"/>
        </w:rPr>
        <w:t>Статья 15. Депутат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Депутат Совета депутатов – лицо, замещающее муниципальную должность.</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 Срок полномочий депутата Совета депутатов составляет пять лет.</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5. Депутат Совета депутатов осуществляет свои полномочия на непостоянной основе.</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lastRenderedPageBreak/>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r w:rsidRPr="00F77E2E">
        <w:rPr>
          <w:rFonts w:ascii="Times New Roman" w:hAnsi="Times New Roman" w:cs="Times New Roman"/>
          <w:b/>
          <w:sz w:val="28"/>
          <w:szCs w:val="28"/>
        </w:rPr>
        <w:t>Статья 16. Гарантии осуществления полномочий депутата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Основные гарантии осуществления полномочий депутата Совета депутатов:</w:t>
      </w:r>
    </w:p>
    <w:p w:rsidR="00F77E2E" w:rsidRPr="00F77E2E" w:rsidRDefault="00F77E2E" w:rsidP="00F77E2E">
      <w:pPr>
        <w:autoSpaceDE w:val="0"/>
        <w:autoSpaceDN w:val="0"/>
        <w:adjustRightInd w:val="0"/>
        <w:spacing w:after="0" w:line="0" w:lineRule="atLeast"/>
        <w:ind w:firstLine="709"/>
        <w:jc w:val="both"/>
        <w:outlineLvl w:val="0"/>
        <w:rPr>
          <w:rFonts w:ascii="Times New Roman" w:eastAsia="Calibri" w:hAnsi="Times New Roman" w:cs="Times New Roman"/>
          <w:iCs/>
          <w:sz w:val="28"/>
          <w:szCs w:val="28"/>
          <w:lang w:eastAsia="en-US"/>
        </w:rPr>
      </w:pPr>
      <w:r w:rsidRPr="00F77E2E">
        <w:rPr>
          <w:rFonts w:ascii="Times New Roman" w:eastAsia="Calibri" w:hAnsi="Times New Roman" w:cs="Times New Roman"/>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F77E2E" w:rsidRPr="00F77E2E" w:rsidRDefault="00F77E2E" w:rsidP="00F77E2E">
      <w:pPr>
        <w:autoSpaceDE w:val="0"/>
        <w:autoSpaceDN w:val="0"/>
        <w:adjustRightInd w:val="0"/>
        <w:spacing w:after="0" w:line="0" w:lineRule="atLeast"/>
        <w:ind w:firstLine="709"/>
        <w:jc w:val="both"/>
        <w:outlineLvl w:val="0"/>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77E2E" w:rsidRPr="00F77E2E" w:rsidRDefault="00F77E2E" w:rsidP="00F77E2E">
      <w:pPr>
        <w:autoSpaceDE w:val="0"/>
        <w:autoSpaceDN w:val="0"/>
        <w:adjustRightInd w:val="0"/>
        <w:spacing w:after="0" w:line="0" w:lineRule="atLeast"/>
        <w:ind w:firstLine="709"/>
        <w:jc w:val="both"/>
        <w:outlineLvl w:val="0"/>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F77E2E" w:rsidRPr="00F77E2E" w:rsidRDefault="00F77E2E" w:rsidP="00F77E2E">
      <w:pPr>
        <w:autoSpaceDE w:val="0"/>
        <w:autoSpaceDN w:val="0"/>
        <w:adjustRightInd w:val="0"/>
        <w:spacing w:after="0" w:line="0" w:lineRule="atLeast"/>
        <w:ind w:firstLine="709"/>
        <w:jc w:val="both"/>
        <w:outlineLvl w:val="0"/>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F77E2E" w:rsidRPr="00F77E2E" w:rsidRDefault="00F77E2E" w:rsidP="00F77E2E">
      <w:pPr>
        <w:autoSpaceDE w:val="0"/>
        <w:autoSpaceDN w:val="0"/>
        <w:adjustRightInd w:val="0"/>
        <w:spacing w:after="0" w:line="0" w:lineRule="atLeast"/>
        <w:ind w:firstLine="709"/>
        <w:jc w:val="both"/>
        <w:outlineLvl w:val="0"/>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FF0000"/>
          <w:sz w:val="28"/>
          <w:szCs w:val="28"/>
        </w:rPr>
      </w:pPr>
      <w:r w:rsidRPr="00F77E2E">
        <w:rPr>
          <w:rFonts w:ascii="Times New Roman" w:hAnsi="Times New Roman" w:cs="Times New Roman"/>
          <w:sz w:val="28"/>
          <w:szCs w:val="28"/>
        </w:rPr>
        <w:t>2.</w:t>
      </w:r>
      <w:r w:rsidRPr="00F77E2E">
        <w:rPr>
          <w:rFonts w:ascii="Times New Roman" w:hAnsi="Times New Roman" w:cs="Times New Roman"/>
          <w:color w:val="000000"/>
          <w:sz w:val="28"/>
          <w:szCs w:val="28"/>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17. Глава сельского поселения</w:t>
      </w: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Глава является высшим должностным лицом сельского поселения и наделяется настоящим Уставом собственными полномочиями по решению </w:t>
      </w:r>
      <w:r w:rsidRPr="00F77E2E">
        <w:rPr>
          <w:rFonts w:ascii="Times New Roman" w:hAnsi="Times New Roman" w:cs="Times New Roman"/>
          <w:sz w:val="28"/>
          <w:szCs w:val="28"/>
        </w:rPr>
        <w:lastRenderedPageBreak/>
        <w:t>вопросов непосредственного обеспечения жизнедеятельности населения. Срок полномочий Главы составляет пять лет.</w:t>
      </w:r>
    </w:p>
    <w:p w:rsidR="00F77E2E" w:rsidRPr="00F77E2E" w:rsidRDefault="00F77E2E" w:rsidP="00F77E2E">
      <w:pPr>
        <w:pStyle w:val="22"/>
        <w:spacing w:after="0" w:line="0" w:lineRule="atLeast"/>
        <w:ind w:firstLine="709"/>
        <w:rPr>
          <w:rFonts w:ascii="Times New Roman" w:hAnsi="Times New Roman" w:cs="Times New Roman"/>
          <w:i/>
          <w:sz w:val="28"/>
          <w:szCs w:val="28"/>
          <w:u w:val="single"/>
        </w:rPr>
      </w:pPr>
      <w:r w:rsidRPr="00F77E2E">
        <w:rPr>
          <w:rFonts w:ascii="Times New Roman" w:hAnsi="Times New Roman" w:cs="Times New Roman"/>
          <w:sz w:val="28"/>
          <w:szCs w:val="28"/>
        </w:rPr>
        <w:t>2. Глава сельсовета избирается Советом депутатов  из числа кандидатов, представленных конкурсной комиссией по результатам конкурса, и возглавляет местную администрацию, сроком на 5 лет в порядке, предусмотренном законодательством.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i/>
          <w:sz w:val="28"/>
          <w:szCs w:val="28"/>
          <w:lang w:eastAsia="en-US"/>
        </w:rPr>
      </w:pPr>
      <w:r w:rsidRPr="00F77E2E">
        <w:rPr>
          <w:rFonts w:ascii="Times New Roman" w:eastAsia="Calibri" w:hAnsi="Times New Roman" w:cs="Times New Roman"/>
          <w:sz w:val="28"/>
          <w:szCs w:val="28"/>
          <w:lang w:eastAsia="en-US"/>
        </w:rPr>
        <w:t>При вступлении в должность Глава приносит присягу в торжественной обстановке на заседании Совета депутатов:</w:t>
      </w:r>
      <w:r w:rsidRPr="00F77E2E">
        <w:rPr>
          <w:rFonts w:ascii="Times New Roman" w:eastAsia="Calibri" w:hAnsi="Times New Roman" w:cs="Times New Roman"/>
          <w:i/>
          <w:sz w:val="28"/>
          <w:szCs w:val="28"/>
          <w:lang w:eastAsia="en-US"/>
        </w:rPr>
        <w:t xml:space="preserve"> «Я (фамилия, имя, отчество), принимая на себя полномочия Главы сельского поселения Днепровский сельсовет Беляевского муниципального района Оренбургской области, обещаю добросовестно исполнять свои обязанности, соблюдать Устав сельского поселения Днепровский сельсовет Беляевского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Днепровский сельсовет Беляевского муниципального района Оренбургской области».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Глава осуществляет полномочия на постоянной основе.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5. Глава должен соблюдать ограничения, запреты, исполнять обязанности, которые установлены </w:t>
      </w:r>
      <w:r w:rsidRPr="00F77E2E">
        <w:rPr>
          <w:rFonts w:ascii="Times New Roman" w:eastAsia="Calibri" w:hAnsi="Times New Roman" w:cs="Times New Roman"/>
          <w:sz w:val="28"/>
          <w:szCs w:val="28"/>
          <w:lang w:eastAsia="en-US"/>
        </w:rPr>
        <w:t xml:space="preserve">для лиц, замещающих муниципальные должности, статьей 28 </w:t>
      </w:r>
      <w:hyperlink r:id="rId10" w:tgtFrame="_blank" w:history="1">
        <w:r w:rsidRPr="00F77E2E">
          <w:rPr>
            <w:rFonts w:ascii="Times New Roman" w:hAnsi="Times New Roman" w:cs="Times New Roman"/>
            <w:sz w:val="28"/>
            <w:szCs w:val="28"/>
          </w:rPr>
          <w:t>Федерального закона № 33-ФЗ</w:t>
        </w:r>
      </w:hyperlink>
      <w:r w:rsidRPr="00F77E2E">
        <w:rPr>
          <w:rFonts w:ascii="Times New Roman" w:hAnsi="Times New Roman" w:cs="Times New Roman"/>
          <w:sz w:val="28"/>
          <w:szCs w:val="28"/>
        </w:rPr>
        <w:t>.</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Глава в своей деятельности подконтролен и подотчетен населению и Совету депутатов.</w:t>
      </w:r>
    </w:p>
    <w:p w:rsidR="00F77E2E" w:rsidRPr="00F77E2E" w:rsidRDefault="00F77E2E" w:rsidP="00F77E2E">
      <w:pPr>
        <w:spacing w:after="0" w:line="0" w:lineRule="atLeast"/>
        <w:ind w:firstLine="709"/>
        <w:jc w:val="both"/>
        <w:rPr>
          <w:rFonts w:ascii="Times New Roman" w:eastAsia="Calibri" w:hAnsi="Times New Roman" w:cs="Times New Roman"/>
          <w:bCs/>
          <w:sz w:val="28"/>
          <w:szCs w:val="28"/>
          <w:lang w:eastAsia="en-US"/>
        </w:rPr>
      </w:pPr>
      <w:r w:rsidRPr="00F77E2E">
        <w:rPr>
          <w:rFonts w:ascii="Times New Roman" w:hAnsi="Times New Roman" w:cs="Times New Roman"/>
          <w:sz w:val="28"/>
          <w:szCs w:val="28"/>
        </w:rPr>
        <w:t xml:space="preserve">7. </w:t>
      </w:r>
      <w:r w:rsidRPr="00F77E2E">
        <w:rPr>
          <w:rFonts w:ascii="Times New Roman" w:eastAsia="Calibri" w:hAnsi="Times New Roman" w:cs="Times New Roman"/>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F77E2E" w:rsidRPr="00F77E2E" w:rsidRDefault="00F77E2E" w:rsidP="00F77E2E">
      <w:pPr>
        <w:shd w:val="clear" w:color="auto" w:fill="FFFFFF"/>
        <w:spacing w:after="0" w:line="0" w:lineRule="atLeast"/>
        <w:ind w:firstLine="709"/>
        <w:contextualSpacing/>
        <w:jc w:val="both"/>
        <w:rPr>
          <w:rFonts w:ascii="Times New Roman" w:hAnsi="Times New Roman" w:cs="Times New Roman"/>
          <w:i/>
          <w:sz w:val="28"/>
          <w:szCs w:val="28"/>
        </w:rPr>
      </w:pPr>
      <w:r w:rsidRPr="00F77E2E">
        <w:rPr>
          <w:rFonts w:ascii="Times New Roman" w:hAnsi="Times New Roman" w:cs="Times New Roman"/>
          <w:sz w:val="28"/>
          <w:szCs w:val="28"/>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F77E2E">
        <w:rPr>
          <w:rFonts w:ascii="Times New Roman" w:hAnsi="Times New Roman" w:cs="Times New Roman"/>
          <w:i/>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iCs/>
          <w:sz w:val="28"/>
          <w:szCs w:val="28"/>
          <w:lang w:eastAsia="en-US"/>
        </w:rPr>
      </w:pPr>
      <w:r w:rsidRPr="00F77E2E">
        <w:rPr>
          <w:rFonts w:ascii="Times New Roman" w:eastAsia="Calibri" w:hAnsi="Times New Roman" w:cs="Times New Roman"/>
          <w:iCs/>
          <w:sz w:val="28"/>
          <w:szCs w:val="28"/>
          <w:lang w:eastAsia="en-US"/>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F77E2E" w:rsidRPr="00F77E2E" w:rsidRDefault="00F77E2E" w:rsidP="00F77E2E">
      <w:pPr>
        <w:shd w:val="clear" w:color="auto" w:fill="FFFFFF"/>
        <w:spacing w:after="0" w:line="0" w:lineRule="atLeast"/>
        <w:ind w:firstLine="709"/>
        <w:jc w:val="both"/>
        <w:outlineLvl w:val="3"/>
        <w:rPr>
          <w:rFonts w:ascii="Times New Roman" w:hAnsi="Times New Roman" w:cs="Times New Roman"/>
          <w:b/>
          <w:bCs/>
          <w:color w:val="000000"/>
          <w:sz w:val="28"/>
          <w:szCs w:val="28"/>
        </w:rPr>
      </w:pPr>
      <w:r w:rsidRPr="00F77E2E">
        <w:rPr>
          <w:rFonts w:ascii="Times New Roman" w:hAnsi="Times New Roman" w:cs="Times New Roman"/>
          <w:b/>
          <w:bCs/>
          <w:color w:val="000000"/>
          <w:sz w:val="28"/>
          <w:szCs w:val="28"/>
        </w:rPr>
        <w:t>Статья 18. Полномочия Главы</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В исключительной компетенции Главы находятся: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3) издание в пределах своих полномочий правовых актов;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право требования созыва внеочередного заседания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К полномочиям Главы также относится: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внесение в Совет депутатов проектов муниципальных правовых актов по вопросам </w:t>
      </w:r>
      <w:r w:rsidRPr="00F77E2E">
        <w:rPr>
          <w:rFonts w:ascii="Times New Roman" w:eastAsia="Calibri" w:hAnsi="Times New Roman" w:cs="Times New Roman"/>
          <w:sz w:val="28"/>
          <w:szCs w:val="28"/>
          <w:lang w:eastAsia="en-US"/>
        </w:rPr>
        <w:t>непосредственного обеспечения жизнедеятельности населения</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обеспечение составления проекта бюджета сельсовета и его исполнение;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утверждение стратегии социально-экономического развития муниципального образования.</w:t>
      </w:r>
    </w:p>
    <w:p w:rsidR="00F77E2E" w:rsidRPr="00F77E2E" w:rsidRDefault="00F77E2E" w:rsidP="00F77E2E">
      <w:pPr>
        <w:spacing w:after="0" w:line="0" w:lineRule="atLeast"/>
        <w:ind w:firstLine="709"/>
        <w:jc w:val="both"/>
        <w:rPr>
          <w:rFonts w:ascii="Times New Roman" w:eastAsia="Calibri" w:hAnsi="Times New Roman" w:cs="Times New Roman"/>
          <w:color w:val="000000"/>
          <w:sz w:val="28"/>
          <w:szCs w:val="28"/>
          <w:lang w:eastAsia="en-US"/>
        </w:rPr>
      </w:pPr>
      <w:r w:rsidRPr="00F77E2E">
        <w:rPr>
          <w:rFonts w:ascii="Times New Roman" w:eastAsia="Calibri" w:hAnsi="Times New Roman" w:cs="Times New Roman"/>
          <w:color w:val="000000"/>
          <w:sz w:val="28"/>
          <w:szCs w:val="28"/>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F77E2E" w:rsidRPr="00F77E2E" w:rsidRDefault="00F77E2E" w:rsidP="00F77E2E">
      <w:pPr>
        <w:shd w:val="clear" w:color="auto" w:fill="FFFFFF"/>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F77E2E">
        <w:rPr>
          <w:rFonts w:ascii="Times New Roman" w:hAnsi="Times New Roman" w:cs="Times New Roman"/>
          <w:color w:val="000000"/>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F77E2E" w:rsidRPr="00F77E2E" w:rsidRDefault="00F77E2E" w:rsidP="00F77E2E">
      <w:pPr>
        <w:shd w:val="clear" w:color="auto" w:fill="FFFFFF"/>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b/>
          <w:bCs/>
          <w:sz w:val="28"/>
          <w:szCs w:val="28"/>
        </w:rPr>
      </w:pPr>
      <w:r w:rsidRPr="00F77E2E">
        <w:rPr>
          <w:rFonts w:ascii="Times New Roman" w:hAnsi="Times New Roman" w:cs="Times New Roman"/>
          <w:b/>
          <w:bCs/>
          <w:sz w:val="28"/>
          <w:szCs w:val="28"/>
        </w:rPr>
        <w:t>Статья 19.Досрочное прекращение полномочий Главы</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hAnsi="Times New Roman" w:cs="Times New Roman"/>
          <w:sz w:val="28"/>
          <w:szCs w:val="28"/>
          <w:lang w:bidi="ru-RU"/>
        </w:rPr>
        <w:t xml:space="preserve">1. Полномочия Главы прекращаются досрочно </w:t>
      </w:r>
      <w:r w:rsidRPr="00F77E2E">
        <w:rPr>
          <w:rFonts w:ascii="Times New Roman" w:eastAsia="Calibri" w:hAnsi="Times New Roman" w:cs="Times New Roman"/>
          <w:sz w:val="28"/>
          <w:szCs w:val="28"/>
          <w:lang w:eastAsia="en-US"/>
        </w:rPr>
        <w:t>в случаях, предусмотренных частью 1 статьи 28 настоящего Устава, а также в следующих случаях:</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утрата доверия Президента Российской Федерации;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удаление в отставку;</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3) отрешение от должности;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F77E2E">
        <w:rPr>
          <w:rFonts w:ascii="Times New Roman" w:hAnsi="Times New Roman" w:cs="Times New Roman"/>
          <w:sz w:val="28"/>
          <w:szCs w:val="28"/>
        </w:rPr>
        <w:t>№ 33-ФЗ</w:t>
      </w:r>
      <w:r w:rsidRPr="00F77E2E">
        <w:rPr>
          <w:rFonts w:ascii="Times New Roman" w:eastAsia="Calibri" w:hAnsi="Times New Roman" w:cs="Times New Roman"/>
          <w:sz w:val="28"/>
          <w:szCs w:val="28"/>
          <w:lang w:eastAsia="en-US"/>
        </w:rPr>
        <w:t>;</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6) увеличение численности избирателей муниципального образования более чем на двадцать пять процентов;</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iCs/>
          <w:sz w:val="28"/>
          <w:szCs w:val="28"/>
          <w:lang w:eastAsia="en-US"/>
        </w:rPr>
      </w:pPr>
      <w:r w:rsidRPr="00F77E2E">
        <w:rPr>
          <w:rFonts w:ascii="Times New Roman" w:hAnsi="Times New Roman" w:cs="Times New Roman"/>
          <w:sz w:val="28"/>
          <w:szCs w:val="28"/>
        </w:rPr>
        <w:t xml:space="preserve">2. </w:t>
      </w:r>
      <w:r w:rsidRPr="00F77E2E">
        <w:rPr>
          <w:rFonts w:ascii="Times New Roman" w:eastAsia="Calibri" w:hAnsi="Times New Roman" w:cs="Times New Roman"/>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3. </w:t>
      </w:r>
      <w:r w:rsidRPr="00F77E2E">
        <w:rPr>
          <w:rFonts w:ascii="Times New Roman" w:hAnsi="Times New Roman"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F77E2E">
        <w:rPr>
          <w:rFonts w:ascii="Times New Roman" w:eastAsia="Calibri" w:hAnsi="Times New Roman"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r w:rsidRPr="00F77E2E">
        <w:rPr>
          <w:rFonts w:ascii="Times New Roman" w:hAnsi="Times New Roman" w:cs="Times New Roman"/>
          <w:b/>
          <w:sz w:val="28"/>
          <w:szCs w:val="28"/>
        </w:rPr>
        <w:t>Статья 20. Гарантии осуществления полномочий Главы</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Основные гарантии осуществления полномочий Главы:</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w:t>
      </w:r>
      <w:r w:rsidRPr="00F77E2E">
        <w:rPr>
          <w:rFonts w:ascii="Times New Roman" w:eastAsia="Calibri" w:hAnsi="Times New Roman" w:cs="Times New Roman"/>
          <w:sz w:val="28"/>
          <w:szCs w:val="28"/>
          <w:lang w:eastAsia="en-US"/>
        </w:rPr>
        <w:lastRenderedPageBreak/>
        <w:t>сведений, составляющих государственную тайну, регулируется федеральным законодательством;</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F77E2E">
        <w:rPr>
          <w:rFonts w:ascii="Times New Roman" w:hAnsi="Times New Roman" w:cs="Times New Roman"/>
          <w:sz w:val="28"/>
          <w:szCs w:val="28"/>
        </w:rPr>
        <w:t>Оренбургской области и</w:t>
      </w:r>
      <w:r w:rsidRPr="00F77E2E">
        <w:rPr>
          <w:rFonts w:ascii="Times New Roman" w:eastAsia="Calibri" w:hAnsi="Times New Roman" w:cs="Times New Roman"/>
          <w:sz w:val="28"/>
          <w:szCs w:val="28"/>
          <w:lang w:eastAsia="en-US"/>
        </w:rPr>
        <w:t xml:space="preserve"> настоящим Уставом;</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6) Главе предоставляется ежегодный оплачиваемый отпуск продолжительностью сорок два календарных дня;</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F77E2E" w:rsidRPr="00F77E2E" w:rsidRDefault="00F77E2E" w:rsidP="00F77E2E">
      <w:pPr>
        <w:shd w:val="clear" w:color="auto" w:fill="FFFFFF"/>
        <w:spacing w:after="0" w:line="0" w:lineRule="atLeast"/>
        <w:ind w:firstLine="709"/>
        <w:jc w:val="both"/>
        <w:rPr>
          <w:rFonts w:ascii="Times New Roman" w:hAnsi="Times New Roman" w:cs="Times New Roman"/>
          <w:b/>
          <w:bCs/>
          <w:color w:val="000000"/>
          <w:sz w:val="28"/>
          <w:szCs w:val="28"/>
        </w:rPr>
      </w:pPr>
      <w:r w:rsidRPr="00F77E2E">
        <w:rPr>
          <w:rFonts w:ascii="Times New Roman" w:hAnsi="Times New Roman" w:cs="Times New Roman"/>
          <w:b/>
          <w:bCs/>
          <w:color w:val="000000"/>
          <w:sz w:val="28"/>
          <w:szCs w:val="28"/>
        </w:rPr>
        <w:t>Статья 21. Администрация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F77E2E">
        <w:rPr>
          <w:rFonts w:ascii="Times New Roman" w:eastAsia="Calibri" w:hAnsi="Times New Roman" w:cs="Times New Roman"/>
          <w:sz w:val="28"/>
          <w:szCs w:val="28"/>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F77E2E">
        <w:rPr>
          <w:rFonts w:ascii="Times New Roman" w:hAnsi="Times New Roman" w:cs="Times New Roman"/>
          <w:sz w:val="28"/>
          <w:szCs w:val="28"/>
        </w:rPr>
        <w:t xml:space="preserve">Оренбургской области. </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Администрация обладает правами юридического лица.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Главой Администрации является Глава, осуществляющий руководство Администрацией на принципах единоначалия.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Структура Администрации утверждается Советом депутатов по представлению Главы.</w:t>
      </w:r>
    </w:p>
    <w:p w:rsidR="00F77E2E" w:rsidRPr="00F77E2E" w:rsidRDefault="00F77E2E" w:rsidP="00F77E2E">
      <w:pPr>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22. Полномочия Администрации</w:t>
      </w:r>
    </w:p>
    <w:p w:rsidR="00F77E2E" w:rsidRPr="00F77E2E" w:rsidRDefault="00F77E2E" w:rsidP="00F77E2E">
      <w:pPr>
        <w:spacing w:after="0" w:line="0" w:lineRule="atLeast"/>
        <w:ind w:firstLine="709"/>
        <w:jc w:val="both"/>
        <w:rPr>
          <w:rFonts w:ascii="Times New Roman" w:hAnsi="Times New Roman" w:cs="Times New Roman"/>
          <w:sz w:val="28"/>
          <w:szCs w:val="28"/>
          <w:lang w:eastAsia="ar-SA"/>
        </w:rPr>
      </w:pPr>
      <w:r w:rsidRPr="00F77E2E">
        <w:rPr>
          <w:rFonts w:ascii="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 исполнение решений Совета депутатов сельсовета по реализации вопросов непосредственного обеспечения жизнедеятельности населения;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2) исполнение полномочий по решению вопросов непосредственного обеспечения жизнедеятельности населения;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3) осуществление отдельных государственных полномочий, переданных федеральными законами и законами Оренбургской области;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5) составление проекта бюджета сельского поселения и исполнение бюджета сельского поселения, утвержденного Советом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w:t>
      </w:r>
      <w:r w:rsidRPr="00F77E2E">
        <w:rPr>
          <w:rFonts w:ascii="Times New Roman" w:hAnsi="Times New Roman" w:cs="Times New Roman"/>
          <w:color w:val="000000"/>
          <w:sz w:val="28"/>
          <w:szCs w:val="28"/>
        </w:rPr>
        <w:lastRenderedPageBreak/>
        <w:t>муниципального задания бюджетными и автономными муниципальными учреждениями;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8) осуществление закупок товаров, работ, услуг для обеспечения муниципальных нужд;</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10) разработка и утверждение схемы размещения нестационарных торговых объектов на территории сельского поселения;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11) утверждение правил землепользования и застройки сельского поселения;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14) владение, пользование и распоряжение имуществом, находящимся в муниципальной собственности сельсовета;</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15) осуществление международных и внешнеэкономических связей;</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lastRenderedPageBreak/>
        <w:t>Статья 23. Ограничения для лиц, замещающих муниципальные должности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eastAsia="Calibri" w:hAnsi="Times New Roman" w:cs="Times New Roman"/>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77E2E">
        <w:rPr>
          <w:rFonts w:ascii="Times New Roman" w:hAnsi="Times New Roman" w:cs="Times New Roman"/>
          <w:sz w:val="28"/>
          <w:szCs w:val="28"/>
        </w:rPr>
        <w:t>33-ФЗ</w:t>
      </w:r>
      <w:r w:rsidRPr="00F77E2E">
        <w:rPr>
          <w:rFonts w:ascii="Times New Roman" w:eastAsia="Calibri" w:hAnsi="Times New Roman" w:cs="Times New Roman"/>
          <w:bCs/>
          <w:iCs/>
          <w:sz w:val="28"/>
          <w:szCs w:val="28"/>
          <w:lang w:eastAsia="en-US"/>
        </w:rPr>
        <w:t>, другими федеральными законами.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2.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3. Лица, замещающие муниципальные должности, осуществляющие свои полномочия на постоянной основе, не вправе:</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заниматься предпринимательской деятельностью лично или через доверенных лиц;</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участвовать в управлении коммерческой или некоммерческой организацией, за исключением следующих случаев:</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rsidRPr="00F77E2E">
        <w:rPr>
          <w:rFonts w:ascii="Times New Roman" w:eastAsia="Calibri" w:hAnsi="Times New Roman" w:cs="Times New Roman"/>
          <w:sz w:val="28"/>
          <w:szCs w:val="28"/>
          <w:lang w:eastAsia="en-US"/>
        </w:rP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д) иные случаи, предусмотренные федеральными законами;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eastAsia="Calibri" w:hAnsi="Times New Roman" w:cs="Times New Roman"/>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eastAsia="Calibri" w:hAnsi="Times New Roman" w:cs="Times New Roman"/>
          <w:sz w:val="28"/>
          <w:szCs w:val="28"/>
          <w:lang w:eastAsia="en-US"/>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b/>
          <w:bCs/>
          <w:sz w:val="28"/>
          <w:szCs w:val="28"/>
        </w:rPr>
      </w:pPr>
      <w:r w:rsidRPr="00F77E2E">
        <w:rPr>
          <w:rFonts w:ascii="Times New Roman" w:hAnsi="Times New Roman" w:cs="Times New Roman"/>
          <w:b/>
          <w:bCs/>
          <w:sz w:val="28"/>
          <w:szCs w:val="28"/>
        </w:rPr>
        <w:t>Статья 24. Досрочное прекращение полномочий лиц, замещающих муниципальные должности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hAnsi="Times New Roman" w:cs="Times New Roman"/>
          <w:sz w:val="28"/>
          <w:szCs w:val="28"/>
          <w:lang w:bidi="ru-RU"/>
        </w:rPr>
        <w:t xml:space="preserve">1. Полномочия лица, замещающего муниципальную должность, прекращаются досрочно </w:t>
      </w:r>
      <w:r w:rsidRPr="00F77E2E">
        <w:rPr>
          <w:rFonts w:ascii="Times New Roman" w:eastAsia="Calibri" w:hAnsi="Times New Roman" w:cs="Times New Roman"/>
          <w:sz w:val="28"/>
          <w:szCs w:val="28"/>
          <w:lang w:eastAsia="en-US"/>
        </w:rPr>
        <w:t>в следующих случаях:</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смерть;</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отставка по собственному желанию;</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3) признание судом недееспособным или ограниченно дееспособным;</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4) признание судом безвестно отсутствующим или объявление умершим;</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5) вступление в отношении его в законную силу обвинительного приговора суда;</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6) выезд за пределы Российской Федерации на постоянное место жительства;</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lastRenderedPageBreak/>
        <w:t>8) досрочное прекращение полномочий соответствующего органа местного самоуправления;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9) призыв на военную службу или направление на заменяющую ее альтернативную гражданскую службу;</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10) приобретение статуса иностранного агента;</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11) иные случаи, установленные Федеральным законом </w:t>
      </w:r>
      <w:r w:rsidRPr="00F77E2E">
        <w:rPr>
          <w:rFonts w:ascii="Times New Roman" w:hAnsi="Times New Roman" w:cs="Times New Roman"/>
          <w:sz w:val="28"/>
          <w:szCs w:val="28"/>
        </w:rPr>
        <w:t>№ 33-ФЗ</w:t>
      </w:r>
      <w:r w:rsidRPr="00F77E2E">
        <w:rPr>
          <w:rFonts w:ascii="Times New Roman" w:eastAsia="Calibri" w:hAnsi="Times New Roman" w:cs="Times New Roman"/>
          <w:sz w:val="28"/>
          <w:szCs w:val="28"/>
          <w:lang w:eastAsia="en-US"/>
        </w:rPr>
        <w:t xml:space="preserve"> и другими федеральными законами.</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bCs/>
          <w:sz w:val="28"/>
          <w:szCs w:val="28"/>
          <w:lang w:eastAsia="en-US"/>
        </w:rPr>
      </w:pPr>
      <w:r w:rsidRPr="00F77E2E">
        <w:rPr>
          <w:rFonts w:ascii="Times New Roman" w:eastAsia="Calibri" w:hAnsi="Times New Roman"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F77E2E" w:rsidRPr="00F77E2E" w:rsidRDefault="00F77E2E" w:rsidP="00F77E2E">
      <w:pPr>
        <w:autoSpaceDE w:val="0"/>
        <w:autoSpaceDN w:val="0"/>
        <w:adjustRightInd w:val="0"/>
        <w:spacing w:after="0" w:line="0" w:lineRule="atLeast"/>
        <w:ind w:firstLine="709"/>
        <w:contextualSpacing/>
        <w:jc w:val="both"/>
        <w:rPr>
          <w:rFonts w:ascii="Times New Roman" w:eastAsia="Calibri" w:hAnsi="Times New Roman" w:cs="Times New Roman"/>
          <w:bCs/>
          <w:sz w:val="28"/>
          <w:szCs w:val="28"/>
          <w:lang w:eastAsia="en-US"/>
        </w:rPr>
      </w:pPr>
      <w:r w:rsidRPr="00F77E2E">
        <w:rPr>
          <w:rFonts w:ascii="Times New Roman" w:eastAsia="Calibri" w:hAnsi="Times New Roman"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F77E2E" w:rsidRPr="00F77E2E" w:rsidRDefault="00F77E2E" w:rsidP="00F77E2E">
      <w:pPr>
        <w:autoSpaceDE w:val="0"/>
        <w:autoSpaceDN w:val="0"/>
        <w:adjustRightInd w:val="0"/>
        <w:spacing w:after="0" w:line="0" w:lineRule="atLeast"/>
        <w:ind w:firstLine="709"/>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bCs/>
          <w:kern w:val="2"/>
          <w:sz w:val="28"/>
          <w:szCs w:val="28"/>
        </w:rPr>
      </w:pPr>
      <w:r w:rsidRPr="00F77E2E">
        <w:rPr>
          <w:rFonts w:ascii="Times New Roman" w:hAnsi="Times New Roman" w:cs="Times New Roman"/>
          <w:b/>
          <w:bCs/>
          <w:kern w:val="2"/>
          <w:sz w:val="28"/>
          <w:szCs w:val="28"/>
        </w:rPr>
        <w:t>ГЛАВА </w:t>
      </w:r>
      <w:r w:rsidRPr="00F77E2E">
        <w:rPr>
          <w:rFonts w:ascii="Times New Roman" w:hAnsi="Times New Roman" w:cs="Times New Roman"/>
          <w:b/>
          <w:bCs/>
          <w:kern w:val="2"/>
          <w:sz w:val="28"/>
          <w:szCs w:val="28"/>
          <w:lang w:val="en-US"/>
        </w:rPr>
        <w:t>I</w:t>
      </w:r>
      <w:r w:rsidRPr="00F77E2E">
        <w:rPr>
          <w:rFonts w:ascii="Times New Roman" w:hAnsi="Times New Roman" w:cs="Times New Roman"/>
          <w:b/>
          <w:caps/>
          <w:kern w:val="2"/>
          <w:sz w:val="28"/>
          <w:szCs w:val="28"/>
          <w:lang w:val="en-US"/>
        </w:rPr>
        <w:t>II</w:t>
      </w:r>
      <w:r w:rsidRPr="00F77E2E">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F77E2E">
        <w:rPr>
          <w:rFonts w:ascii="Times New Roman" w:hAnsi="Times New Roman" w:cs="Times New Roman"/>
          <w:b/>
          <w:sz w:val="28"/>
          <w:szCs w:val="28"/>
        </w:rPr>
        <w:t>ЛИЦ, ЗАМЕЩАЮЩИХ МУНИЦИПАЛЬНЫЕ ДОЛЖНОСТИ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bCs/>
          <w:sz w:val="28"/>
          <w:szCs w:val="28"/>
        </w:rPr>
      </w:pPr>
      <w:r w:rsidRPr="00F77E2E">
        <w:rPr>
          <w:rFonts w:ascii="Times New Roman" w:hAnsi="Times New Roman" w:cs="Times New Roman"/>
          <w:b/>
          <w:bCs/>
          <w:sz w:val="28"/>
          <w:szCs w:val="28"/>
        </w:rPr>
        <w:t>Статья 25. Ответственность органов местного самоуправления и должностных лиц местного самоуправления сельского поселения</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r w:rsidRPr="00F77E2E">
        <w:rPr>
          <w:rFonts w:ascii="Times New Roman" w:hAnsi="Times New Roman" w:cs="Times New Roman"/>
          <w:sz w:val="28"/>
          <w:szCs w:val="28"/>
        </w:rPr>
        <w:lastRenderedPageBreak/>
        <w:t>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 проведение Советом депутатов правомочного заседания Совета депутатов в течение трех месяцев подряд.</w:t>
      </w:r>
    </w:p>
    <w:p w:rsidR="00F77E2E" w:rsidRPr="00F77E2E" w:rsidRDefault="00F77E2E" w:rsidP="00F77E2E">
      <w:pPr>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7. Глава может быть отрешен от должности правовым актом Губернатора Оренбургской области в случае:</w:t>
      </w:r>
    </w:p>
    <w:p w:rsidR="00F77E2E" w:rsidRPr="00F77E2E" w:rsidRDefault="00F77E2E" w:rsidP="00F77E2E">
      <w:pPr>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F77E2E">
        <w:rPr>
          <w:rFonts w:ascii="Times New Roman" w:hAnsi="Times New Roman" w:cs="Times New Roman"/>
          <w:sz w:val="28"/>
          <w:szCs w:val="28"/>
        </w:rPr>
        <w:t>(Основному закону) Оренбургской области</w:t>
      </w:r>
      <w:r w:rsidRPr="00F77E2E">
        <w:rPr>
          <w:rFonts w:ascii="Times New Roman" w:eastAsia="Calibri" w:hAnsi="Times New Roman" w:cs="Times New Roman"/>
          <w:sz w:val="28"/>
          <w:szCs w:val="28"/>
          <w:lang w:eastAsia="en-US"/>
        </w:rPr>
        <w:t xml:space="preserve">, законам </w:t>
      </w:r>
      <w:r w:rsidRPr="00F77E2E">
        <w:rPr>
          <w:rFonts w:ascii="Times New Roman" w:hAnsi="Times New Roman" w:cs="Times New Roman"/>
          <w:sz w:val="28"/>
          <w:szCs w:val="28"/>
        </w:rPr>
        <w:t>Оренбургской</w:t>
      </w:r>
      <w:r w:rsidRPr="00F77E2E">
        <w:rPr>
          <w:rFonts w:ascii="Times New Roman" w:eastAsia="Calibri" w:hAnsi="Times New Roman"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77E2E" w:rsidRPr="00F77E2E" w:rsidRDefault="00F77E2E" w:rsidP="00F77E2E">
      <w:pPr>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F77E2E" w:rsidRPr="00F77E2E" w:rsidRDefault="00F77E2E" w:rsidP="00F77E2E">
      <w:pPr>
        <w:spacing w:after="0" w:line="0" w:lineRule="atLeast"/>
        <w:ind w:firstLine="709"/>
        <w:jc w:val="both"/>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lastRenderedPageBreak/>
        <w:t xml:space="preserve">8. Глава, в отношении которого Губернатором </w:t>
      </w:r>
      <w:r w:rsidRPr="00F77E2E">
        <w:rPr>
          <w:rFonts w:ascii="Times New Roman" w:hAnsi="Times New Roman" w:cs="Times New Roman"/>
          <w:sz w:val="28"/>
          <w:szCs w:val="28"/>
        </w:rPr>
        <w:t>Оренбургской</w:t>
      </w:r>
      <w:r w:rsidRPr="00F77E2E">
        <w:rPr>
          <w:rFonts w:ascii="Times New Roman" w:eastAsia="Calibri" w:hAnsi="Times New Roman"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F77E2E" w:rsidRPr="00F77E2E" w:rsidRDefault="00F77E2E" w:rsidP="00F77E2E">
      <w:pPr>
        <w:shd w:val="clear" w:color="auto" w:fill="FFFFFF"/>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b/>
          <w:bCs/>
          <w:color w:val="000000"/>
          <w:sz w:val="28"/>
          <w:szCs w:val="28"/>
        </w:rPr>
        <w:t>Статья 26. Удаление Главы в отставку</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2. Основаниями для удаления Главы в отставку являются: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F77E2E">
          <w:rPr>
            <w:rFonts w:ascii="Times New Roman" w:hAnsi="Times New Roman" w:cs="Times New Roman"/>
            <w:sz w:val="28"/>
            <w:szCs w:val="28"/>
          </w:rPr>
          <w:t>Федерального закона № 33-ФЗ</w:t>
        </w:r>
      </w:hyperlink>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hAnsi="Times New Roman" w:cs="Times New Roman"/>
          <w:color w:val="000000"/>
          <w:sz w:val="28"/>
          <w:szCs w:val="28"/>
        </w:rPr>
        <w:t xml:space="preserve">2) </w:t>
      </w:r>
      <w:r w:rsidRPr="00F77E2E">
        <w:rPr>
          <w:rFonts w:ascii="Times New Roman" w:eastAsia="Calibri" w:hAnsi="Times New Roman" w:cs="Times New Roman"/>
          <w:color w:val="000000"/>
          <w:sz w:val="28"/>
          <w:szCs w:val="28"/>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F77E2E">
        <w:rPr>
          <w:rFonts w:ascii="Times New Roman" w:eastAsia="Calibri" w:hAnsi="Times New Roman" w:cs="Times New Roman"/>
          <w:sz w:val="28"/>
          <w:szCs w:val="28"/>
        </w:rPr>
        <w:t>№ 33-ФЗ</w:t>
      </w:r>
      <w:r w:rsidRPr="00F77E2E">
        <w:rPr>
          <w:rFonts w:ascii="Times New Roman" w:hAnsi="Times New Roman" w:cs="Times New Roman"/>
          <w:sz w:val="28"/>
          <w:szCs w:val="28"/>
        </w:rPr>
        <w:t>, другими федер</w:t>
      </w:r>
      <w:r w:rsidRPr="00F77E2E">
        <w:rPr>
          <w:rFonts w:ascii="Times New Roman" w:hAnsi="Times New Roman" w:cs="Times New Roman"/>
          <w:color w:val="000000"/>
          <w:sz w:val="28"/>
          <w:szCs w:val="28"/>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 xml:space="preserve">4) несоблюдение ограничений, запретов, неисполнение обязанностей, которые установлены </w:t>
      </w:r>
      <w:r w:rsidRPr="00F77E2E">
        <w:rPr>
          <w:rFonts w:ascii="Times New Roman" w:hAnsi="Times New Roman" w:cs="Times New Roman"/>
          <w:sz w:val="28"/>
          <w:szCs w:val="28"/>
        </w:rPr>
        <w:t>для лиц, замещающих муниципальные должности, в соответствии с частью 5 статьи 28 Федерального закона № 33-ФЗ</w:t>
      </w:r>
      <w:r w:rsidRPr="00F77E2E">
        <w:rPr>
          <w:rFonts w:ascii="Times New Roman" w:hAnsi="Times New Roman" w:cs="Times New Roman"/>
          <w:color w:val="000000"/>
          <w:sz w:val="28"/>
          <w:szCs w:val="28"/>
        </w:rPr>
        <w:t>;</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5) допущение Главой, Администрацией, иными органами и должностными лицами местного самоуправления </w:t>
      </w:r>
      <w:r w:rsidRPr="00F77E2E">
        <w:rPr>
          <w:rFonts w:ascii="Times New Roman" w:hAnsi="Times New Roman" w:cs="Times New Roman"/>
          <w:sz w:val="28"/>
          <w:szCs w:val="28"/>
        </w:rPr>
        <w:t xml:space="preserve">сельского поселения и </w:t>
      </w:r>
      <w:r w:rsidRPr="00F77E2E">
        <w:rPr>
          <w:rFonts w:ascii="Times New Roman" w:hAnsi="Times New Roman" w:cs="Times New Roman"/>
          <w:color w:val="000000"/>
          <w:sz w:val="28"/>
          <w:szCs w:val="28"/>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color w:val="000000"/>
          <w:sz w:val="28"/>
          <w:szCs w:val="28"/>
          <w:lang w:eastAsia="en-US"/>
        </w:rPr>
      </w:pPr>
      <w:r w:rsidRPr="00F77E2E">
        <w:rPr>
          <w:rFonts w:ascii="Times New Roman" w:eastAsia="Calibri" w:hAnsi="Times New Roman" w:cs="Times New Roman"/>
          <w:color w:val="000000"/>
          <w:sz w:val="28"/>
          <w:szCs w:val="28"/>
          <w:lang w:eastAsia="en-US"/>
        </w:rPr>
        <w:t>6) систематическое не достижение показателей эффективности деятельности органов местного самоуправления.</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w:t>
      </w:r>
      <w:r w:rsidRPr="00F77E2E">
        <w:rPr>
          <w:rFonts w:ascii="Times New Roman" w:hAnsi="Times New Roman" w:cs="Times New Roman"/>
          <w:color w:val="000000"/>
          <w:sz w:val="28"/>
          <w:szCs w:val="28"/>
        </w:rPr>
        <w:lastRenderedPageBreak/>
        <w:t>уведомляются не позднее дня, следующего за днем внесения указанного обращения в Совет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F77E2E">
        <w:rPr>
          <w:rFonts w:ascii="Times New Roman" w:hAnsi="Times New Roman" w:cs="Times New Roman"/>
          <w:bCs/>
          <w:color w:val="000000"/>
          <w:sz w:val="28"/>
          <w:szCs w:val="28"/>
        </w:rPr>
        <w:t xml:space="preserve"> области</w:t>
      </w:r>
      <w:r w:rsidRPr="00F77E2E">
        <w:rPr>
          <w:rFonts w:ascii="Times New Roman" w:hAnsi="Times New Roman" w:cs="Times New Roman"/>
          <w:color w:val="000000"/>
          <w:sz w:val="28"/>
          <w:szCs w:val="28"/>
        </w:rPr>
        <w:t>.</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5. В случае, если при рассмотрении инициативы депутатов </w:t>
      </w:r>
      <w:r w:rsidRPr="00F77E2E">
        <w:rPr>
          <w:rFonts w:ascii="Times New Roman" w:hAnsi="Times New Roman" w:cs="Times New Roman"/>
          <w:iCs/>
          <w:color w:val="000000"/>
          <w:sz w:val="28"/>
          <w:szCs w:val="28"/>
        </w:rPr>
        <w:t xml:space="preserve">Совета депутатов </w:t>
      </w:r>
      <w:r w:rsidRPr="00F77E2E">
        <w:rPr>
          <w:rFonts w:ascii="Times New Roman" w:hAnsi="Times New Roman" w:cs="Times New Roman"/>
          <w:color w:val="000000"/>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F77E2E">
        <w:rPr>
          <w:rFonts w:ascii="Times New Roman" w:hAnsi="Times New Roman" w:cs="Times New Roman"/>
          <w:bCs/>
          <w:color w:val="000000"/>
          <w:sz w:val="28"/>
          <w:szCs w:val="28"/>
        </w:rPr>
        <w:t xml:space="preserve"> области</w:t>
      </w:r>
      <w:r w:rsidRPr="00F77E2E">
        <w:rPr>
          <w:rFonts w:ascii="Times New Roman" w:hAnsi="Times New Roman" w:cs="Times New Roman"/>
          <w:color w:val="000000"/>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bCs/>
          <w:sz w:val="28"/>
          <w:szCs w:val="28"/>
        </w:rPr>
        <w:t xml:space="preserve">7. </w:t>
      </w:r>
      <w:r w:rsidRPr="00F77E2E">
        <w:rPr>
          <w:rFonts w:ascii="Times New Roman" w:hAnsi="Times New Roman" w:cs="Times New Roman"/>
          <w:color w:val="000000"/>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9. Решение Совета депутатов об удалении Главы в отставку подписывается Председателем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10. При рассмотрении и принятии Советом депутатов решения об удалении Главы в отставку должны быть обеспечены:</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color w:val="000000"/>
          <w:sz w:val="28"/>
          <w:szCs w:val="28"/>
        </w:rPr>
        <w:t xml:space="preserve">11. </w:t>
      </w:r>
      <w:r w:rsidRPr="00F77E2E">
        <w:rPr>
          <w:rFonts w:ascii="Times New Roman" w:hAnsi="Times New Roman" w:cs="Times New Roman"/>
          <w:bCs/>
          <w:sz w:val="28"/>
          <w:szCs w:val="28"/>
        </w:rPr>
        <w:t xml:space="preserve">Решение </w:t>
      </w:r>
      <w:r w:rsidRPr="00F77E2E">
        <w:rPr>
          <w:rFonts w:ascii="Times New Roman" w:hAnsi="Times New Roman" w:cs="Times New Roman"/>
          <w:color w:val="000000"/>
          <w:sz w:val="28"/>
          <w:szCs w:val="28"/>
        </w:rPr>
        <w:t xml:space="preserve">Совета депутатов </w:t>
      </w:r>
      <w:r w:rsidRPr="00F77E2E">
        <w:rPr>
          <w:rFonts w:ascii="Times New Roman" w:hAnsi="Times New Roman" w:cs="Times New Roman"/>
          <w:bCs/>
          <w:sz w:val="28"/>
          <w:szCs w:val="28"/>
        </w:rPr>
        <w:t>об удалении Главы в отставку подлежит обнародованию не позднее чем через пять дней со дня его принятия.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 xml:space="preserve">12. В случае, если инициатива депутатов </w:t>
      </w:r>
      <w:r w:rsidRPr="00F77E2E">
        <w:rPr>
          <w:rFonts w:ascii="Times New Roman" w:hAnsi="Times New Roman" w:cs="Times New Roman"/>
          <w:iCs/>
          <w:color w:val="000000"/>
          <w:sz w:val="28"/>
          <w:szCs w:val="28"/>
        </w:rPr>
        <w:t xml:space="preserve">Совета депутатов </w:t>
      </w:r>
      <w:r w:rsidRPr="00F77E2E">
        <w:rPr>
          <w:rFonts w:ascii="Times New Roman" w:hAnsi="Times New Roman" w:cs="Times New Roman"/>
          <w:color w:val="000000"/>
          <w:sz w:val="28"/>
          <w:szCs w:val="28"/>
        </w:rPr>
        <w:t xml:space="preserve">или Губернатора </w:t>
      </w:r>
      <w:r w:rsidRPr="00F77E2E">
        <w:rPr>
          <w:rFonts w:ascii="Times New Roman" w:hAnsi="Times New Roman" w:cs="Times New Roman"/>
          <w:bCs/>
          <w:color w:val="000000"/>
          <w:sz w:val="28"/>
          <w:szCs w:val="28"/>
        </w:rPr>
        <w:t xml:space="preserve">Оренбургской области </w:t>
      </w:r>
      <w:r w:rsidRPr="00F77E2E">
        <w:rPr>
          <w:rFonts w:ascii="Times New Roman" w:hAnsi="Times New Roman" w:cs="Times New Roman"/>
          <w:color w:val="000000"/>
          <w:sz w:val="28"/>
          <w:szCs w:val="28"/>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F77E2E">
        <w:rPr>
          <w:rFonts w:ascii="Times New Roman" w:hAnsi="Times New Roman" w:cs="Times New Roman"/>
          <w:sz w:val="28"/>
          <w:szCs w:val="28"/>
        </w:rPr>
        <w:lastRenderedPageBreak/>
        <w:t>месяца со дня проведения заседания Совета депутатов, на котором рассматривался указанный вопрос.</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i/>
          <w:sz w:val="28"/>
          <w:szCs w:val="28"/>
        </w:rPr>
      </w:pPr>
      <w:r w:rsidRPr="00F77E2E">
        <w:rPr>
          <w:rFonts w:ascii="Times New Roman" w:hAnsi="Times New Roman" w:cs="Times New Roman"/>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bCs/>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27. Ответственность лиц, замещающих муниципальные должности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Полномочия </w:t>
      </w:r>
      <w:r w:rsidRPr="00F77E2E">
        <w:rPr>
          <w:rFonts w:ascii="Times New Roman" w:eastAsia="Calibri" w:hAnsi="Times New Roman" w:cs="Times New Roman"/>
          <w:sz w:val="28"/>
          <w:szCs w:val="28"/>
          <w:lang w:eastAsia="en-US"/>
        </w:rPr>
        <w:t xml:space="preserve">лица, замещающего муниципальную должность, </w:t>
      </w:r>
      <w:r w:rsidRPr="00F77E2E">
        <w:rPr>
          <w:rFonts w:ascii="Times New Roman" w:hAnsi="Times New Roman"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F77E2E">
        <w:rPr>
          <w:rFonts w:ascii="Times New Roman" w:hAnsi="Times New Roman"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F77E2E">
        <w:rPr>
          <w:rFonts w:ascii="Times New Roman" w:hAnsi="Times New Roman"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предупреждение;</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F77E2E" w:rsidRPr="00F77E2E" w:rsidRDefault="00F77E2E" w:rsidP="00F77E2E">
      <w:pPr>
        <w:autoSpaceDE w:val="0"/>
        <w:autoSpaceDN w:val="0"/>
        <w:adjustRightInd w:val="0"/>
        <w:spacing w:after="0" w:line="0" w:lineRule="atLeast"/>
        <w:ind w:firstLine="709"/>
        <w:outlineLvl w:val="1"/>
        <w:rPr>
          <w:rFonts w:ascii="Times New Roman" w:hAnsi="Times New Roman" w:cs="Times New Roman"/>
          <w:b/>
          <w:kern w:val="2"/>
          <w:sz w:val="28"/>
          <w:szCs w:val="28"/>
        </w:rPr>
      </w:pPr>
      <w:r w:rsidRPr="00F77E2E">
        <w:rPr>
          <w:rFonts w:ascii="Times New Roman" w:hAnsi="Times New Roman" w:cs="Times New Roman"/>
          <w:b/>
          <w:kern w:val="2"/>
          <w:sz w:val="28"/>
          <w:szCs w:val="28"/>
        </w:rPr>
        <w:t xml:space="preserve">ГЛАВА </w:t>
      </w:r>
      <w:r w:rsidRPr="00F77E2E">
        <w:rPr>
          <w:rFonts w:ascii="Times New Roman" w:hAnsi="Times New Roman" w:cs="Times New Roman"/>
          <w:b/>
          <w:caps/>
          <w:kern w:val="2"/>
          <w:sz w:val="28"/>
          <w:szCs w:val="28"/>
          <w:lang w:val="en-US"/>
        </w:rPr>
        <w:t>I</w:t>
      </w:r>
      <w:r w:rsidRPr="00F77E2E">
        <w:rPr>
          <w:rFonts w:ascii="Times New Roman" w:hAnsi="Times New Roman" w:cs="Times New Roman"/>
          <w:b/>
          <w:kern w:val="2"/>
          <w:sz w:val="28"/>
          <w:szCs w:val="28"/>
          <w:lang w:val="en-US"/>
        </w:rPr>
        <w:t>V</w:t>
      </w:r>
      <w:r w:rsidRPr="00F77E2E">
        <w:rPr>
          <w:rFonts w:ascii="Times New Roman" w:hAnsi="Times New Roman" w:cs="Times New Roman"/>
          <w:b/>
          <w:kern w:val="2"/>
          <w:sz w:val="28"/>
          <w:szCs w:val="28"/>
        </w:rPr>
        <w:t>. МУНИЦИПАЛЬНАЯ СЛУЖБА</w:t>
      </w:r>
    </w:p>
    <w:p w:rsidR="00F77E2E" w:rsidRPr="00F77E2E" w:rsidRDefault="00F77E2E" w:rsidP="00F77E2E">
      <w:pPr>
        <w:spacing w:after="0" w:line="0" w:lineRule="atLeast"/>
        <w:ind w:firstLine="709"/>
        <w:jc w:val="both"/>
        <w:rPr>
          <w:rFonts w:ascii="Times New Roman" w:hAnsi="Times New Roman" w:cs="Times New Roman"/>
          <w:b/>
          <w:bCs/>
          <w:color w:val="000000"/>
          <w:sz w:val="28"/>
          <w:szCs w:val="28"/>
        </w:rPr>
      </w:pPr>
      <w:r w:rsidRPr="00F77E2E">
        <w:rPr>
          <w:rFonts w:ascii="Times New Roman" w:hAnsi="Times New Roman" w:cs="Times New Roman"/>
          <w:b/>
          <w:bCs/>
          <w:color w:val="000000"/>
          <w:sz w:val="28"/>
          <w:szCs w:val="28"/>
        </w:rPr>
        <w:t>Статья 28. Муниципальная служба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b/>
          <w:caps/>
          <w:kern w:val="2"/>
          <w:sz w:val="28"/>
          <w:szCs w:val="28"/>
        </w:rPr>
        <w:t xml:space="preserve">ГЛАВА </w:t>
      </w:r>
      <w:r w:rsidRPr="00F77E2E">
        <w:rPr>
          <w:rFonts w:ascii="Times New Roman" w:hAnsi="Times New Roman" w:cs="Times New Roman"/>
          <w:b/>
          <w:caps/>
          <w:kern w:val="2"/>
          <w:sz w:val="28"/>
          <w:szCs w:val="28"/>
          <w:lang w:val="en-US"/>
        </w:rPr>
        <w:t>V</w:t>
      </w:r>
      <w:r w:rsidRPr="00F77E2E">
        <w:rPr>
          <w:rFonts w:ascii="Times New Roman" w:hAnsi="Times New Roman" w:cs="Times New Roman"/>
          <w:b/>
          <w:caps/>
          <w:kern w:val="2"/>
          <w:sz w:val="28"/>
          <w:szCs w:val="28"/>
        </w:rPr>
        <w:t xml:space="preserve">. </w:t>
      </w:r>
      <w:r w:rsidRPr="00F77E2E">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местный референдум;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муниципальные выборы;</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сход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К формам участия населения в осуществлении местного самоуправления относятся: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опрос;</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публичные слушания, общественные обсуждения;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собрание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инициативные проекты;</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территориальное общественное самоуправление;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сельский староста.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30. Местный референдум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Pr="00F77E2E">
        <w:rPr>
          <w:rFonts w:ascii="Times New Roman" w:hAnsi="Times New Roman" w:cs="Times New Roman"/>
          <w:bCs/>
          <w:sz w:val="28"/>
          <w:szCs w:val="28"/>
        </w:rPr>
        <w:t>вопросов непосредственного обеспечения жизнедеятельности населения</w:t>
      </w:r>
      <w:r w:rsidRPr="00F77E2E">
        <w:rPr>
          <w:rFonts w:ascii="Times New Roman" w:hAnsi="Times New Roman" w:cs="Times New Roman"/>
          <w:sz w:val="28"/>
          <w:szCs w:val="28"/>
        </w:rPr>
        <w:t>.</w:t>
      </w:r>
    </w:p>
    <w:p w:rsidR="00F77E2E" w:rsidRPr="00F77E2E" w:rsidRDefault="00F77E2E" w:rsidP="00F77E2E">
      <w:pPr>
        <w:pStyle w:val="a8"/>
        <w:spacing w:after="0" w:line="0" w:lineRule="atLeast"/>
        <w:ind w:firstLine="709"/>
        <w:jc w:val="both"/>
        <w:rPr>
          <w:rFonts w:ascii="Times New Roman" w:hAnsi="Times New Roman" w:cs="Times New Roman"/>
          <w:b/>
          <w:bCs/>
          <w:sz w:val="28"/>
          <w:szCs w:val="28"/>
        </w:rPr>
      </w:pPr>
      <w:r w:rsidRPr="00F77E2E">
        <w:rPr>
          <w:rFonts w:ascii="Times New Roman" w:hAnsi="Times New Roman" w:cs="Times New Roman"/>
          <w:b/>
          <w:bCs/>
          <w:sz w:val="28"/>
          <w:szCs w:val="28"/>
        </w:rPr>
        <w:t xml:space="preserve">2. Местный референдум проводится на всей территории сельского </w:t>
      </w:r>
      <w:r w:rsidRPr="00F77E2E">
        <w:rPr>
          <w:rFonts w:ascii="Times New Roman" w:hAnsi="Times New Roman" w:cs="Times New Roman"/>
          <w:b/>
          <w:kern w:val="2"/>
          <w:sz w:val="28"/>
          <w:szCs w:val="28"/>
        </w:rPr>
        <w:t>поселения</w:t>
      </w:r>
      <w:r w:rsidRPr="00F77E2E">
        <w:rPr>
          <w:rFonts w:ascii="Times New Roman" w:hAnsi="Times New Roman" w:cs="Times New Roman"/>
          <w:b/>
          <w:bCs/>
          <w:sz w:val="28"/>
          <w:szCs w:val="28"/>
        </w:rPr>
        <w:t>.</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3. Решение о назначении местного референдума принимается Советом депутатов:</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по инициативе Совета депутатов и Главы, выдвинутой ими совместно.</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Cs/>
          <w:i/>
          <w:sz w:val="28"/>
          <w:szCs w:val="28"/>
        </w:rPr>
      </w:pPr>
      <w:r w:rsidRPr="00F77E2E">
        <w:rPr>
          <w:rFonts w:ascii="Times New Roman" w:hAnsi="Times New Roman" w:cs="Times New Roman"/>
          <w:bCs/>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F77E2E">
        <w:rPr>
          <w:rFonts w:ascii="Times New Roman" w:hAnsi="Times New Roman" w:cs="Times New Roman"/>
          <w:sz w:val="28"/>
          <w:szCs w:val="28"/>
        </w:rPr>
        <w:t xml:space="preserve">данной инициативы, количество которых составляет 2 </w:t>
      </w:r>
      <w:r w:rsidRPr="00F77E2E">
        <w:rPr>
          <w:rFonts w:ascii="Times New Roman" w:hAnsi="Times New Roman" w:cs="Times New Roman"/>
          <w:bCs/>
          <w:sz w:val="28"/>
          <w:szCs w:val="28"/>
        </w:rPr>
        <w:t xml:space="preserve">процента подписей </w:t>
      </w:r>
      <w:r w:rsidRPr="00F77E2E">
        <w:rPr>
          <w:rFonts w:ascii="Times New Roman" w:hAnsi="Times New Roman" w:cs="Times New Roman"/>
          <w:sz w:val="28"/>
          <w:szCs w:val="28"/>
        </w:rPr>
        <w:t xml:space="preserve">участников референдума от числа участников референдума, зарегистрированных на территории сельского поселения, </w:t>
      </w:r>
      <w:r w:rsidRPr="00F77E2E">
        <w:rPr>
          <w:rFonts w:ascii="Times New Roman" w:hAnsi="Times New Roman" w:cs="Times New Roman"/>
          <w:bCs/>
          <w:sz w:val="28"/>
          <w:szCs w:val="28"/>
        </w:rPr>
        <w:t>но не менее двадцати пяти подписей.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bCs/>
          <w:sz w:val="28"/>
          <w:szCs w:val="28"/>
        </w:rPr>
        <w:t xml:space="preserve">Инициатива проведения референдума, выдвинутая гражданами, избирательными объединениями, иными общественными объединениями, </w:t>
      </w:r>
      <w:r w:rsidRPr="00F77E2E">
        <w:rPr>
          <w:rFonts w:ascii="Times New Roman" w:hAnsi="Times New Roman" w:cs="Times New Roman"/>
          <w:sz w:val="28"/>
          <w:szCs w:val="28"/>
        </w:rPr>
        <w:t xml:space="preserve">указанными в пункте 2 части 3 настоящей статьи, </w:t>
      </w:r>
      <w:r w:rsidRPr="00F77E2E">
        <w:rPr>
          <w:rFonts w:ascii="Times New Roman" w:hAnsi="Times New Roman" w:cs="Times New Roman"/>
          <w:bCs/>
          <w:sz w:val="28"/>
          <w:szCs w:val="28"/>
        </w:rPr>
        <w:t xml:space="preserve">оформляется в порядке, установленном федеральным законом и </w:t>
      </w:r>
      <w:r w:rsidRPr="00F77E2E">
        <w:rPr>
          <w:rFonts w:ascii="Times New Roman" w:hAnsi="Times New Roman" w:cs="Times New Roman"/>
          <w:sz w:val="28"/>
          <w:szCs w:val="28"/>
        </w:rPr>
        <w:t xml:space="preserve">принимаемым в соответствии с ним </w:t>
      </w:r>
      <w:r w:rsidRPr="00F77E2E">
        <w:rPr>
          <w:rFonts w:ascii="Times New Roman" w:hAnsi="Times New Roman" w:cs="Times New Roman"/>
          <w:bCs/>
          <w:sz w:val="28"/>
          <w:szCs w:val="28"/>
        </w:rPr>
        <w:t>законом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5. Совет депутатов обязан назначить местный референдум в течение 30дней со дня поступления в Совет депутатов документов, на основании которых назначается местный референдум. </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w:t>
      </w:r>
      <w:r w:rsidRPr="00F77E2E">
        <w:rPr>
          <w:rFonts w:ascii="Times New Roman" w:eastAsia="Calibri" w:hAnsi="Times New Roman" w:cs="Times New Roman"/>
          <w:sz w:val="28"/>
          <w:szCs w:val="28"/>
          <w:lang w:eastAsia="en-US"/>
        </w:rPr>
        <w:t xml:space="preserve"> Подготовку и проведение на территории </w:t>
      </w:r>
      <w:r w:rsidRPr="00F77E2E">
        <w:rPr>
          <w:rFonts w:ascii="Times New Roman" w:hAnsi="Times New Roman" w:cs="Times New Roman"/>
          <w:sz w:val="28"/>
          <w:szCs w:val="28"/>
        </w:rPr>
        <w:t>сельского поселения</w:t>
      </w:r>
      <w:r w:rsidRPr="00F77E2E">
        <w:rPr>
          <w:rFonts w:ascii="Times New Roman" w:eastAsia="Calibri" w:hAnsi="Times New Roman"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F77E2E" w:rsidRPr="00F77E2E" w:rsidRDefault="00F77E2E" w:rsidP="00F77E2E">
      <w:pPr>
        <w:shd w:val="clear" w:color="auto" w:fill="FFFFFF"/>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bCs/>
          <w:sz w:val="28"/>
          <w:szCs w:val="28"/>
        </w:rPr>
        <w:t>7</w:t>
      </w:r>
      <w:r w:rsidRPr="00F77E2E">
        <w:rPr>
          <w:rFonts w:ascii="Times New Roman" w:hAnsi="Times New Roman"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77E2E" w:rsidRPr="00F77E2E" w:rsidRDefault="00F77E2E" w:rsidP="00F77E2E">
      <w:pPr>
        <w:pStyle w:val="22"/>
        <w:spacing w:after="0" w:line="0" w:lineRule="atLeast"/>
        <w:ind w:firstLine="709"/>
        <w:rPr>
          <w:rFonts w:ascii="Times New Roman" w:hAnsi="Times New Roman" w:cs="Times New Roman"/>
          <w:bCs/>
          <w:sz w:val="28"/>
          <w:szCs w:val="28"/>
        </w:rPr>
      </w:pPr>
      <w:r w:rsidRPr="00F77E2E">
        <w:rPr>
          <w:rFonts w:ascii="Times New Roman" w:hAnsi="Times New Roman" w:cs="Times New Roman"/>
          <w:sz w:val="28"/>
          <w:szCs w:val="28"/>
        </w:rPr>
        <w:lastRenderedPageBreak/>
        <w:t xml:space="preserve">8. Итоги голосования и принятое на местном референдуме решение подлежат официальному </w:t>
      </w:r>
      <w:r w:rsidRPr="00F77E2E">
        <w:rPr>
          <w:rFonts w:ascii="Times New Roman" w:hAnsi="Times New Roman" w:cs="Times New Roman"/>
          <w:bCs/>
          <w:sz w:val="28"/>
          <w:szCs w:val="28"/>
        </w:rPr>
        <w:t>опубликованию.</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Cs/>
          <w:sz w:val="28"/>
          <w:szCs w:val="28"/>
        </w:rPr>
      </w:pPr>
      <w:r w:rsidRPr="00F77E2E">
        <w:rPr>
          <w:rFonts w:ascii="Times New Roman" w:hAnsi="Times New Roman"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Cs/>
          <w:sz w:val="28"/>
          <w:szCs w:val="28"/>
        </w:rPr>
      </w:pPr>
      <w:r w:rsidRPr="00F77E2E">
        <w:rPr>
          <w:rFonts w:ascii="Times New Roman" w:hAnsi="Times New Roman"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F77E2E" w:rsidRPr="00F77E2E" w:rsidRDefault="00F77E2E" w:rsidP="00F77E2E">
      <w:pPr>
        <w:pStyle w:val="22"/>
        <w:spacing w:after="0" w:line="0" w:lineRule="atLeast"/>
        <w:ind w:firstLine="709"/>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31. Муниципальные выборы</w:t>
      </w:r>
    </w:p>
    <w:p w:rsidR="00F77E2E" w:rsidRPr="00F77E2E" w:rsidRDefault="00F77E2E" w:rsidP="00F77E2E">
      <w:pPr>
        <w:pStyle w:val="22"/>
        <w:spacing w:after="0" w:line="0" w:lineRule="atLeast"/>
        <w:ind w:firstLine="709"/>
        <w:rPr>
          <w:rFonts w:ascii="Times New Roman" w:hAnsi="Times New Roman" w:cs="Times New Roman"/>
          <w:b/>
          <w:bCs/>
          <w:kern w:val="2"/>
          <w:sz w:val="28"/>
          <w:szCs w:val="28"/>
        </w:rPr>
      </w:pP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eastAsia="Calibri" w:hAnsi="Times New Roman"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 xml:space="preserve">4. Итоги муниципальных выборов подлежат официальному </w:t>
      </w:r>
      <w:r w:rsidRPr="00F77E2E">
        <w:rPr>
          <w:rFonts w:ascii="Times New Roman" w:hAnsi="Times New Roman" w:cs="Times New Roman"/>
          <w:bCs/>
          <w:sz w:val="28"/>
          <w:szCs w:val="28"/>
        </w:rPr>
        <w:t>опубликованию.</w:t>
      </w:r>
    </w:p>
    <w:p w:rsidR="00F77E2E" w:rsidRPr="00F77E2E" w:rsidRDefault="00F77E2E" w:rsidP="00F77E2E">
      <w:pPr>
        <w:autoSpaceDE w:val="0"/>
        <w:autoSpaceDN w:val="0"/>
        <w:adjustRightInd w:val="0"/>
        <w:spacing w:after="0" w:line="0" w:lineRule="atLeast"/>
        <w:ind w:firstLine="709"/>
        <w:jc w:val="both"/>
        <w:outlineLvl w:val="0"/>
        <w:rPr>
          <w:rFonts w:ascii="Times New Roman" w:hAnsi="Times New Roman" w:cs="Times New Roman"/>
          <w:b/>
          <w:bCs/>
          <w:sz w:val="28"/>
          <w:szCs w:val="28"/>
        </w:rPr>
      </w:pPr>
      <w:r w:rsidRPr="00F77E2E">
        <w:rPr>
          <w:rFonts w:ascii="Times New Roman" w:hAnsi="Times New Roman" w:cs="Times New Roman"/>
          <w:b/>
          <w:bCs/>
          <w:sz w:val="28"/>
          <w:szCs w:val="28"/>
        </w:rPr>
        <w:t>Статья 32. Сход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Сход граждан может проводиться:</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 xml:space="preserve">1) в населенном пункте, входящем в состав территории сельского </w:t>
      </w:r>
      <w:r w:rsidRPr="00F77E2E">
        <w:rPr>
          <w:rFonts w:ascii="Times New Roman" w:eastAsia="Calibri" w:hAnsi="Times New Roman" w:cs="Times New Roman"/>
          <w:sz w:val="28"/>
          <w:szCs w:val="28"/>
          <w:lang w:eastAsia="en-US"/>
        </w:rPr>
        <w:t>поселения</w:t>
      </w:r>
      <w:r w:rsidRPr="00F77E2E">
        <w:rPr>
          <w:rFonts w:ascii="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 xml:space="preserve">2) на части территории сельского </w:t>
      </w:r>
      <w:r w:rsidRPr="00F77E2E">
        <w:rPr>
          <w:rFonts w:ascii="Times New Roman" w:eastAsia="Calibri" w:hAnsi="Times New Roman" w:cs="Times New Roman"/>
          <w:sz w:val="28"/>
          <w:szCs w:val="28"/>
          <w:lang w:eastAsia="en-US"/>
        </w:rPr>
        <w:t>поселения</w:t>
      </w:r>
      <w:r w:rsidRPr="00F77E2E">
        <w:rPr>
          <w:rFonts w:ascii="Times New Roman" w:hAnsi="Times New Roman" w:cs="Times New Roman"/>
          <w:sz w:val="28"/>
          <w:szCs w:val="28"/>
        </w:rPr>
        <w:t xml:space="preserve">, входящего в состав территории сельского </w:t>
      </w:r>
      <w:r w:rsidRPr="00F77E2E">
        <w:rPr>
          <w:rFonts w:ascii="Times New Roman" w:eastAsia="Calibri" w:hAnsi="Times New Roman" w:cs="Times New Roman"/>
          <w:sz w:val="28"/>
          <w:szCs w:val="28"/>
          <w:lang w:eastAsia="en-US"/>
        </w:rPr>
        <w:t>поселения</w:t>
      </w:r>
      <w:r w:rsidRPr="00F77E2E">
        <w:rPr>
          <w:rFonts w:ascii="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lastRenderedPageBreak/>
        <w:t xml:space="preserve">3) на территории сельского </w:t>
      </w:r>
      <w:r w:rsidRPr="00F77E2E">
        <w:rPr>
          <w:rFonts w:ascii="Times New Roman" w:eastAsia="Calibri" w:hAnsi="Times New Roman" w:cs="Times New Roman"/>
          <w:sz w:val="28"/>
          <w:szCs w:val="28"/>
          <w:lang w:eastAsia="en-US"/>
        </w:rPr>
        <w:t xml:space="preserve">поселения </w:t>
      </w:r>
      <w:r w:rsidRPr="00F77E2E">
        <w:rPr>
          <w:rFonts w:ascii="Times New Roman" w:hAnsi="Times New Roman" w:cs="Times New Roman"/>
          <w:sz w:val="28"/>
          <w:szCs w:val="28"/>
        </w:rPr>
        <w:t>или на части его территории по вопросу выявления мнения граждан о поддержке инициативного проекта.</w:t>
      </w:r>
    </w:p>
    <w:p w:rsidR="00F77E2E" w:rsidRPr="00F77E2E" w:rsidRDefault="00F77E2E" w:rsidP="00F77E2E">
      <w:pPr>
        <w:autoSpaceDE w:val="0"/>
        <w:autoSpaceDN w:val="0"/>
        <w:adjustRightInd w:val="0"/>
        <w:spacing w:after="0" w:line="0" w:lineRule="atLeast"/>
        <w:ind w:firstLine="708"/>
        <w:jc w:val="both"/>
        <w:rPr>
          <w:rFonts w:ascii="Times New Roman" w:hAnsi="Times New Roman" w:cs="Times New Roman"/>
          <w:sz w:val="28"/>
          <w:szCs w:val="28"/>
        </w:rPr>
      </w:pPr>
      <w:r w:rsidRPr="00F77E2E">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4. Проведение схода граждан обеспечивается Главой.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Сход граждан организуется и проводится в соответствии со следующим порядком.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В решении о проведении схода граждан указываются: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а) вопрос (вопросы), выносимый (выносимые) на сход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б) дата, время и место (места) проведения схода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F77E2E" w:rsidRPr="00F77E2E" w:rsidRDefault="00F77E2E" w:rsidP="00F77E2E">
      <w:pPr>
        <w:pStyle w:val="3"/>
        <w:keepNext w:val="0"/>
        <w:autoSpaceDE w:val="0"/>
        <w:autoSpaceDN w:val="0"/>
        <w:adjustRightInd w:val="0"/>
        <w:spacing w:before="0" w:line="0" w:lineRule="atLeast"/>
        <w:ind w:firstLine="709"/>
        <w:rPr>
          <w:rFonts w:ascii="Times New Roman" w:hAnsi="Times New Roman" w:cs="Times New Roman"/>
          <w:b w:val="0"/>
          <w:i/>
          <w:color w:val="auto"/>
          <w:sz w:val="28"/>
          <w:szCs w:val="28"/>
        </w:rPr>
      </w:pPr>
      <w:r w:rsidRPr="00F77E2E">
        <w:rPr>
          <w:rFonts w:ascii="Times New Roman" w:hAnsi="Times New Roman" w:cs="Times New Roman"/>
          <w:b w:val="0"/>
          <w:i/>
          <w:color w:val="auto"/>
          <w:sz w:val="28"/>
          <w:szCs w:val="28"/>
        </w:rPr>
        <w:lastRenderedPageBreak/>
        <w:t>6. Решение схода граждан считается принятым, если за него проголосовало более половины участников схода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Решения, принятые на сходе граждан, подлежат официальному опубликованию.</w:t>
      </w: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33. Опрос граждан</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Опрос граждан (далее – опрос) может проводиться на всей территории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или на части его территории для выявления мнения населения: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F77E2E" w:rsidRPr="00F77E2E" w:rsidRDefault="00F77E2E" w:rsidP="00F77E2E">
      <w:pPr>
        <w:tabs>
          <w:tab w:val="left" w:pos="0"/>
        </w:tabs>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В опросе имеют право участвовать жители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обладающие избирательным правом.</w:t>
      </w:r>
    </w:p>
    <w:p w:rsidR="00F77E2E" w:rsidRPr="00F77E2E" w:rsidRDefault="00F77E2E" w:rsidP="00F77E2E">
      <w:pPr>
        <w:tabs>
          <w:tab w:val="left" w:pos="0"/>
        </w:tabs>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В опросе граждан по вопросу выявления мнения граждан о поддержке инициативного проекта вправе участвовать жители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Опрос проводится по инициативе: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Совета депутатов, Главы;</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2) органов государственной власти Оренбургской области;</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 xml:space="preserve">3) жителей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Решение о назначении опроса должно быть принято Советом депутатов в течение трех месяцев со дня поступления инициативы о</w:t>
      </w:r>
      <w:r w:rsidRPr="00F77E2E">
        <w:rPr>
          <w:rFonts w:ascii="Times New Roman" w:hAnsi="Times New Roman" w:cs="Times New Roman"/>
          <w:color w:val="0070C0"/>
          <w:sz w:val="28"/>
          <w:szCs w:val="28"/>
        </w:rPr>
        <w:t xml:space="preserve"> </w:t>
      </w:r>
      <w:r w:rsidRPr="00F77E2E">
        <w:rPr>
          <w:rFonts w:ascii="Times New Roman" w:hAnsi="Times New Roman" w:cs="Times New Roman"/>
          <w:sz w:val="28"/>
          <w:szCs w:val="28"/>
        </w:rPr>
        <w:t>проведении опроса, предусмотренной частью 3 настоящей статьи.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Опрос проводится не позднее трех месяцев со дня принятия решения о назначении опроса.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11. Результаты опроса носят рекомендательный характер.</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12. Результаты опроса подлежат обнародованию в порядке, установленном статьей 44 настоящего Устава, не позднее десяти дней со дня его завершения.</w:t>
      </w:r>
    </w:p>
    <w:p w:rsidR="00F77E2E" w:rsidRPr="00F77E2E" w:rsidRDefault="00F77E2E" w:rsidP="00F77E2E">
      <w:pPr>
        <w:spacing w:after="0" w:line="0" w:lineRule="atLeast"/>
        <w:ind w:firstLine="709"/>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bCs/>
          <w:sz w:val="28"/>
          <w:szCs w:val="28"/>
        </w:rPr>
      </w:pPr>
      <w:r w:rsidRPr="00F77E2E">
        <w:rPr>
          <w:rFonts w:ascii="Times New Roman" w:hAnsi="Times New Roman" w:cs="Times New Roman"/>
          <w:b/>
          <w:kern w:val="2"/>
          <w:sz w:val="28"/>
          <w:szCs w:val="28"/>
        </w:rPr>
        <w:t xml:space="preserve">Статья 34. Публичные слушания, </w:t>
      </w:r>
      <w:r w:rsidRPr="00F77E2E">
        <w:rPr>
          <w:rFonts w:ascii="Times New Roman" w:hAnsi="Times New Roman" w:cs="Times New Roman"/>
          <w:b/>
          <w:bCs/>
          <w:sz w:val="28"/>
          <w:szCs w:val="28"/>
        </w:rPr>
        <w:t>общественные обсуждения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Публичные слушания могут проводиться на всей территории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для обсуждения с участием жителей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проектов муниципальных правовых актов по вопросам непосредственного обеспечения жизнедеятельности населения.</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На публичные слушания должны выноситься: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F77E2E">
        <w:rPr>
          <w:rFonts w:ascii="Times New Roman" w:hAnsi="Times New Roman" w:cs="Times New Roman"/>
          <w:bCs/>
          <w:sz w:val="28"/>
          <w:szCs w:val="28"/>
        </w:rPr>
        <w:t>Оренбургской области</w:t>
      </w:r>
      <w:r w:rsidRPr="00F77E2E">
        <w:rPr>
          <w:rFonts w:ascii="Times New Roman" w:hAnsi="Times New Roman"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проект местного бюджета и отчета о его исполнении;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вопросы о преобразовании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В публичных слушаниях имеют право участвовать жители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достигшие восемнадцатилетнего возраста.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4. Публичные слушания проводятся по инициативе Совета депутатов, Главы, жителей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Публичные слушания, проводимые по инициативе жителей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 xml:space="preserve">5. Порядок назначения и проведения публичных слушаний определяется </w:t>
      </w:r>
      <w:r w:rsidRPr="00F77E2E">
        <w:rPr>
          <w:rFonts w:ascii="Times New Roman" w:hAnsi="Times New Roman" w:cs="Times New Roman"/>
          <w:bCs/>
          <w:kern w:val="2"/>
          <w:sz w:val="28"/>
          <w:szCs w:val="28"/>
        </w:rPr>
        <w:t xml:space="preserve">нормативным правовым актом </w:t>
      </w:r>
      <w:r w:rsidRPr="00F77E2E">
        <w:rPr>
          <w:rFonts w:ascii="Times New Roman" w:hAnsi="Times New Roman" w:cs="Times New Roman"/>
          <w:sz w:val="28"/>
          <w:szCs w:val="28"/>
        </w:rPr>
        <w:t xml:space="preserve">Совета депутатов в соответствии с Законом Оренбургской области от 06.05.2026 </w:t>
      </w:r>
      <w:r w:rsidRPr="00F77E2E">
        <w:rPr>
          <w:rFonts w:ascii="Times New Roman" w:hAnsi="Times New Roman" w:cs="Times New Roman"/>
          <w:sz w:val="28"/>
          <w:szCs w:val="28"/>
        </w:rPr>
        <w:br/>
        <w:t>№ 1878/796-VII-ОЗ «О регулировании отдельных вопросов организации местного самоуправления в Оренбургской области».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F77E2E" w:rsidRPr="00F77E2E" w:rsidRDefault="00F77E2E" w:rsidP="00F77E2E">
      <w:pPr>
        <w:autoSpaceDE w:val="0"/>
        <w:autoSpaceDN w:val="0"/>
        <w:adjustRightInd w:val="0"/>
        <w:spacing w:after="0" w:line="0" w:lineRule="atLeast"/>
        <w:ind w:firstLine="709"/>
        <w:contextualSpacing/>
        <w:jc w:val="both"/>
        <w:rPr>
          <w:rFonts w:ascii="Times New Roman" w:hAnsi="Times New Roman" w:cs="Times New Roman"/>
          <w:sz w:val="28"/>
          <w:szCs w:val="28"/>
        </w:rPr>
      </w:pPr>
      <w:r w:rsidRPr="00F77E2E">
        <w:rPr>
          <w:rFonts w:ascii="Times New Roman" w:hAnsi="Times New Roman" w:cs="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44 настоящего Устава.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11. Результаты публичных слушаний, общественных обсуждений носят рекомендательный характер.</w:t>
      </w:r>
    </w:p>
    <w:p w:rsidR="00F77E2E" w:rsidRPr="00F77E2E" w:rsidRDefault="00F77E2E" w:rsidP="00F77E2E">
      <w:pPr>
        <w:spacing w:after="0" w:line="0" w:lineRule="atLeast"/>
        <w:ind w:firstLine="709"/>
        <w:jc w:val="both"/>
        <w:rPr>
          <w:rFonts w:ascii="Times New Roman" w:hAnsi="Times New Roman" w:cs="Times New Roman"/>
          <w:sz w:val="28"/>
          <w:szCs w:val="28"/>
        </w:rPr>
      </w:pP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35. Собрание граждан</w:t>
      </w: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bCs/>
          <w:sz w:val="28"/>
          <w:szCs w:val="28"/>
        </w:rPr>
        <w:t xml:space="preserve">1. </w:t>
      </w:r>
      <w:r w:rsidRPr="00F77E2E">
        <w:rPr>
          <w:rFonts w:ascii="Times New Roman" w:hAnsi="Times New Roman" w:cs="Times New Roman"/>
          <w:sz w:val="28"/>
          <w:szCs w:val="28"/>
        </w:rPr>
        <w:t>Собрания граждан могут проводиться: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для обсуждения вопросов непосредственного обеспечения жизнедеятельности населения;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3) на территории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5) в целях осуществления территориального общественного самоуправления на части территории </w:t>
      </w:r>
      <w:r w:rsidRPr="00F77E2E">
        <w:rPr>
          <w:rFonts w:ascii="Times New Roman" w:hAnsi="Times New Roman" w:cs="Times New Roman"/>
          <w:bCs/>
          <w:kern w:val="2"/>
          <w:sz w:val="28"/>
          <w:szCs w:val="28"/>
        </w:rPr>
        <w:t>сельского поселения</w:t>
      </w:r>
      <w:r w:rsidRPr="00F77E2E">
        <w:rPr>
          <w:rFonts w:ascii="Times New Roman" w:hAnsi="Times New Roman" w:cs="Times New Roman"/>
          <w:sz w:val="28"/>
          <w:szCs w:val="28"/>
        </w:rPr>
        <w:t>.</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Собрание граждан, проводимое по инициативе Совета депутатов или Главы, назначается соответственно Советом депутатов или Главой.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F77E2E">
        <w:rPr>
          <w:rFonts w:ascii="Times New Roman" w:hAnsi="Times New Roman" w:cs="Times New Roman"/>
          <w:bCs/>
          <w:sz w:val="28"/>
          <w:szCs w:val="28"/>
        </w:rPr>
        <w:t xml:space="preserve"> правовым актом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F77E2E">
        <w:rPr>
          <w:rFonts w:ascii="Times New Roman" w:hAnsi="Times New Roman" w:cs="Times New Roman"/>
          <w:sz w:val="28"/>
          <w:szCs w:val="28"/>
        </w:rPr>
        <w:br/>
        <w:t>№ 33-ФЗ, нормативным</w:t>
      </w:r>
      <w:r w:rsidRPr="00F77E2E">
        <w:rPr>
          <w:rFonts w:ascii="Times New Roman" w:hAnsi="Times New Roman" w:cs="Times New Roman"/>
          <w:bCs/>
          <w:sz w:val="28"/>
          <w:szCs w:val="28"/>
        </w:rPr>
        <w:t xml:space="preserve"> правовым актом </w:t>
      </w:r>
      <w:r w:rsidRPr="00F77E2E">
        <w:rPr>
          <w:rFonts w:ascii="Times New Roman" w:hAnsi="Times New Roman" w:cs="Times New Roman"/>
          <w:sz w:val="28"/>
          <w:szCs w:val="28"/>
        </w:rPr>
        <w:t>Совета депутатов, уставом территориального общественного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Итоги собрания граждан подлежат официальному обнародованию.</w:t>
      </w:r>
    </w:p>
    <w:p w:rsidR="00F77E2E" w:rsidRPr="00F77E2E" w:rsidRDefault="00F77E2E" w:rsidP="00F77E2E">
      <w:pPr>
        <w:tabs>
          <w:tab w:val="left" w:pos="1601"/>
        </w:tabs>
        <w:spacing w:after="0" w:line="0" w:lineRule="atLeast"/>
        <w:ind w:firstLine="709"/>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r w:rsidRPr="00F77E2E">
        <w:rPr>
          <w:rFonts w:ascii="Times New Roman" w:hAnsi="Times New Roman" w:cs="Times New Roman"/>
          <w:b/>
          <w:sz w:val="28"/>
          <w:szCs w:val="28"/>
        </w:rPr>
        <w:t>Статья 36. Инициативные проекты</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b/>
          <w:sz w:val="28"/>
          <w:szCs w:val="28"/>
        </w:rPr>
      </w:pP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1.В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F77E2E">
        <w:rPr>
          <w:rFonts w:ascii="Times New Roman" w:hAnsi="Times New Roman" w:cs="Times New Roman"/>
          <w:bCs/>
          <w:iCs/>
          <w:sz w:val="28"/>
          <w:szCs w:val="28"/>
        </w:rPr>
        <w:t>Совета депутатов</w:t>
      </w:r>
      <w:r w:rsidRPr="00F77E2E">
        <w:rPr>
          <w:rFonts w:ascii="Times New Roman" w:hAnsi="Times New Roman" w:cs="Times New Roman"/>
          <w:sz w:val="28"/>
          <w:szCs w:val="28"/>
        </w:rPr>
        <w:t>.</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F77E2E">
        <w:rPr>
          <w:rFonts w:ascii="Times New Roman" w:hAnsi="Times New Roman" w:cs="Times New Roman"/>
          <w:bCs/>
          <w:iCs/>
          <w:sz w:val="28"/>
          <w:szCs w:val="28"/>
        </w:rPr>
        <w:t>Совета депутатов</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77E2E" w:rsidRPr="00F77E2E" w:rsidRDefault="00F77E2E" w:rsidP="00F77E2E">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F77E2E">
        <w:rPr>
          <w:rFonts w:ascii="Times New Roman" w:hAnsi="Times New Roman" w:cs="Times New Roman"/>
          <w:sz w:val="28"/>
          <w:szCs w:val="28"/>
        </w:rPr>
        <w:lastRenderedPageBreak/>
        <w:t xml:space="preserve">7. </w:t>
      </w:r>
      <w:r w:rsidRPr="00F77E2E">
        <w:rPr>
          <w:rFonts w:ascii="Times New Roman" w:eastAsia="Calibri" w:hAnsi="Times New Roman" w:cs="Times New Roman"/>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F77E2E">
        <w:rPr>
          <w:rFonts w:ascii="Times New Roman" w:hAnsi="Times New Roman" w:cs="Times New Roman"/>
          <w:sz w:val="28"/>
          <w:szCs w:val="28"/>
        </w:rPr>
        <w:t xml:space="preserve">сельским </w:t>
      </w:r>
      <w:r w:rsidRPr="00F77E2E">
        <w:rPr>
          <w:rFonts w:ascii="Times New Roman" w:eastAsia="Calibri" w:hAnsi="Times New Roman" w:cs="Times New Roman"/>
          <w:sz w:val="28"/>
          <w:szCs w:val="28"/>
          <w:lang w:eastAsia="en-US"/>
        </w:rPr>
        <w:t>старостой.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kern w:val="2"/>
          <w:sz w:val="28"/>
          <w:szCs w:val="28"/>
        </w:rPr>
        <w:t xml:space="preserve">Статья 37. </w:t>
      </w:r>
      <w:r w:rsidRPr="00F77E2E">
        <w:rPr>
          <w:rFonts w:ascii="Times New Roman" w:hAnsi="Times New Roman" w:cs="Times New Roman"/>
          <w:b/>
          <w:sz w:val="28"/>
          <w:szCs w:val="28"/>
        </w:rPr>
        <w:t>Территориальное общественное самоуправление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5. Порядок регистрации устава территориального общественного самоуправления определяется </w:t>
      </w:r>
      <w:r w:rsidRPr="00F77E2E">
        <w:rPr>
          <w:rFonts w:ascii="Times New Roman" w:hAnsi="Times New Roman" w:cs="Times New Roman"/>
          <w:bCs/>
          <w:kern w:val="2"/>
          <w:sz w:val="28"/>
          <w:szCs w:val="28"/>
        </w:rPr>
        <w:t xml:space="preserve">нормативным правовым актом </w:t>
      </w:r>
      <w:r w:rsidRPr="00F77E2E">
        <w:rPr>
          <w:rFonts w:ascii="Times New Roman" w:hAnsi="Times New Roman" w:cs="Times New Roman"/>
          <w:sz w:val="28"/>
          <w:szCs w:val="28"/>
        </w:rPr>
        <w:t>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В случаях, предусмотренных</w:t>
      </w:r>
      <w:r w:rsidRPr="00F77E2E">
        <w:rPr>
          <w:rFonts w:ascii="Times New Roman" w:hAnsi="Times New Roman" w:cs="Times New Roman"/>
          <w:bCs/>
          <w:kern w:val="2"/>
          <w:sz w:val="28"/>
          <w:szCs w:val="28"/>
        </w:rPr>
        <w:t xml:space="preserve"> нормативными правовыми актами </w:t>
      </w:r>
      <w:r w:rsidRPr="00F77E2E">
        <w:rPr>
          <w:rFonts w:ascii="Times New Roman" w:hAnsi="Times New Roman" w:cs="Times New Roman"/>
          <w:sz w:val="28"/>
          <w:szCs w:val="28"/>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outlineLvl w:val="0"/>
        <w:rPr>
          <w:rFonts w:ascii="Times New Roman" w:hAnsi="Times New Roman" w:cs="Times New Roman"/>
          <w:b/>
          <w:bCs/>
          <w:sz w:val="28"/>
          <w:szCs w:val="28"/>
        </w:rPr>
      </w:pPr>
      <w:r w:rsidRPr="00F77E2E">
        <w:rPr>
          <w:rFonts w:ascii="Times New Roman" w:hAnsi="Times New Roman" w:cs="Times New Roman"/>
          <w:b/>
          <w:bCs/>
          <w:sz w:val="28"/>
          <w:szCs w:val="28"/>
        </w:rPr>
        <w:t>Статья 38. Сельский староста</w:t>
      </w:r>
    </w:p>
    <w:p w:rsidR="00F77E2E" w:rsidRPr="00F77E2E" w:rsidRDefault="00F77E2E" w:rsidP="00F77E2E">
      <w:pPr>
        <w:autoSpaceDE w:val="0"/>
        <w:autoSpaceDN w:val="0"/>
        <w:adjustRightInd w:val="0"/>
        <w:spacing w:after="0" w:line="0" w:lineRule="atLeast"/>
        <w:ind w:firstLine="709"/>
        <w:jc w:val="both"/>
        <w:outlineLvl w:val="0"/>
        <w:rPr>
          <w:rFonts w:ascii="Times New Roman" w:hAnsi="Times New Roman" w:cs="Times New Roman"/>
          <w:b/>
          <w:bCs/>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w:t>
      </w:r>
      <w:r w:rsidRPr="00F77E2E">
        <w:rPr>
          <w:rFonts w:ascii="Times New Roman" w:hAnsi="Times New Roman" w:cs="Times New Roman"/>
          <w:sz w:val="28"/>
          <w:szCs w:val="28"/>
        </w:rPr>
        <w:lastRenderedPageBreak/>
        <w:t xml:space="preserve">населенном пункте, расположенном в </w:t>
      </w:r>
      <w:r w:rsidRPr="00F77E2E">
        <w:rPr>
          <w:rFonts w:ascii="Times New Roman" w:hAnsi="Times New Roman" w:cs="Times New Roman"/>
          <w:kern w:val="2"/>
          <w:sz w:val="28"/>
          <w:szCs w:val="28"/>
        </w:rPr>
        <w:t>сельском поселении</w:t>
      </w:r>
      <w:r w:rsidRPr="00F77E2E">
        <w:rPr>
          <w:rFonts w:ascii="Times New Roman" w:hAnsi="Times New Roman" w:cs="Times New Roman"/>
          <w:sz w:val="28"/>
          <w:szCs w:val="28"/>
        </w:rPr>
        <w:t>, назначается сельский староста.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5лет</w:t>
      </w:r>
      <w:r w:rsidRPr="00F77E2E">
        <w:rPr>
          <w:rFonts w:ascii="Times New Roman" w:hAnsi="Times New Roman" w:cs="Times New Roman"/>
          <w:i/>
          <w:sz w:val="28"/>
          <w:szCs w:val="28"/>
        </w:rPr>
        <w:t xml:space="preserve">. </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Сельский староста для решения возложенных на него задач:</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осуществляет иные полномочия, предусмотренные решением Совета депутатов в соответствии с законом Оренбургской области.</w:t>
      </w:r>
    </w:p>
    <w:p w:rsidR="00F77E2E" w:rsidRPr="00F77E2E" w:rsidRDefault="00F77E2E" w:rsidP="00F77E2E">
      <w:pPr>
        <w:autoSpaceDE w:val="0"/>
        <w:autoSpaceDN w:val="0"/>
        <w:adjustRightInd w:val="0"/>
        <w:spacing w:after="0" w:line="0" w:lineRule="atLeast"/>
        <w:ind w:firstLine="708"/>
        <w:jc w:val="both"/>
        <w:rPr>
          <w:rFonts w:ascii="Times New Roman" w:hAnsi="Times New Roman" w:cs="Times New Roman"/>
          <w:sz w:val="28"/>
          <w:szCs w:val="28"/>
        </w:rPr>
      </w:pPr>
      <w:r w:rsidRPr="00F77E2E">
        <w:rPr>
          <w:rFonts w:ascii="Times New Roman" w:hAnsi="Times New Roman" w:cs="Times New Roman"/>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F77E2E">
        <w:rPr>
          <w:rFonts w:ascii="Times New Roman" w:hAnsi="Times New Roman" w:cs="Times New Roman"/>
          <w:bCs/>
          <w:kern w:val="2"/>
          <w:sz w:val="28"/>
          <w:szCs w:val="28"/>
        </w:rPr>
        <w:t>нормативным правовым актом</w:t>
      </w:r>
      <w:r w:rsidRPr="00F77E2E">
        <w:rPr>
          <w:rFonts w:ascii="Times New Roman" w:hAnsi="Times New Roman" w:cs="Times New Roman"/>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F77E2E" w:rsidRPr="00F77E2E" w:rsidRDefault="00F77E2E" w:rsidP="00F77E2E">
      <w:pPr>
        <w:spacing w:after="0" w:line="0" w:lineRule="atLeast"/>
        <w:ind w:firstLine="709"/>
        <w:jc w:val="both"/>
        <w:rPr>
          <w:rFonts w:ascii="Times New Roman" w:hAnsi="Times New Roman" w:cs="Times New Roman"/>
          <w:i/>
          <w:sz w:val="28"/>
          <w:szCs w:val="28"/>
        </w:rPr>
      </w:pPr>
    </w:p>
    <w:p w:rsidR="00F77E2E" w:rsidRPr="00F77E2E" w:rsidRDefault="00F77E2E" w:rsidP="00F77E2E">
      <w:pPr>
        <w:spacing w:after="0" w:line="0" w:lineRule="atLeast"/>
        <w:ind w:firstLine="709"/>
        <w:rPr>
          <w:rFonts w:ascii="Times New Roman" w:hAnsi="Times New Roman" w:cs="Times New Roman"/>
          <w:b/>
          <w:bCs/>
          <w:sz w:val="28"/>
          <w:szCs w:val="28"/>
        </w:rPr>
      </w:pPr>
      <w:r w:rsidRPr="00F77E2E">
        <w:rPr>
          <w:rFonts w:ascii="Times New Roman" w:hAnsi="Times New Roman" w:cs="Times New Roman"/>
          <w:b/>
          <w:bCs/>
          <w:sz w:val="28"/>
          <w:szCs w:val="28"/>
        </w:rPr>
        <w:lastRenderedPageBreak/>
        <w:t xml:space="preserve">ГЛАВА </w:t>
      </w:r>
      <w:r w:rsidRPr="00F77E2E">
        <w:rPr>
          <w:rFonts w:ascii="Times New Roman" w:hAnsi="Times New Roman" w:cs="Times New Roman"/>
          <w:b/>
          <w:bCs/>
          <w:sz w:val="28"/>
          <w:szCs w:val="28"/>
          <w:lang w:val="en-US"/>
        </w:rPr>
        <w:t>VI</w:t>
      </w:r>
      <w:r w:rsidRPr="00F77E2E">
        <w:rPr>
          <w:rFonts w:ascii="Times New Roman" w:hAnsi="Times New Roman" w:cs="Times New Roman"/>
          <w:b/>
          <w:bCs/>
          <w:sz w:val="28"/>
          <w:szCs w:val="28"/>
        </w:rPr>
        <w:t>. МУНИЦИПАЛЬНЫЕ ПРАВОВЫЕ АКТЫ</w:t>
      </w:r>
    </w:p>
    <w:p w:rsidR="00F77E2E" w:rsidRPr="00F77E2E" w:rsidRDefault="00F77E2E" w:rsidP="00F77E2E">
      <w:pPr>
        <w:spacing w:after="0" w:line="0" w:lineRule="atLeast"/>
        <w:ind w:firstLine="709"/>
        <w:jc w:val="center"/>
        <w:rPr>
          <w:rFonts w:ascii="Times New Roman" w:hAnsi="Times New Roman" w:cs="Times New Roman"/>
          <w:b/>
          <w:bCs/>
          <w:sz w:val="28"/>
          <w:szCs w:val="28"/>
        </w:rPr>
      </w:pPr>
    </w:p>
    <w:p w:rsidR="00F77E2E" w:rsidRPr="00F77E2E" w:rsidRDefault="00F77E2E" w:rsidP="00F77E2E">
      <w:pPr>
        <w:spacing w:after="0" w:line="0" w:lineRule="atLeast"/>
        <w:ind w:firstLine="709"/>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39. Система муниципальных правовых актов</w:t>
      </w:r>
    </w:p>
    <w:p w:rsidR="00F77E2E" w:rsidRPr="00F77E2E" w:rsidRDefault="00F77E2E" w:rsidP="00F77E2E">
      <w:pPr>
        <w:pStyle w:val="2"/>
        <w:tabs>
          <w:tab w:val="left" w:pos="0"/>
        </w:tabs>
        <w:spacing w:before="0" w:after="0" w:line="0" w:lineRule="atLeast"/>
        <w:ind w:firstLine="709"/>
        <w:rPr>
          <w:rFonts w:ascii="Times New Roman" w:hAnsi="Times New Roman" w:cs="Times New Roman"/>
        </w:rPr>
      </w:pPr>
      <w:r w:rsidRPr="00F77E2E">
        <w:rPr>
          <w:rFonts w:ascii="Times New Roman" w:hAnsi="Times New Roman" w:cs="Times New Roman"/>
        </w:rPr>
        <w:t>1. В систему муниципальных правовых актов сельского поселения входят:</w:t>
      </w:r>
    </w:p>
    <w:p w:rsidR="00F77E2E" w:rsidRPr="00F77E2E" w:rsidRDefault="00F77E2E" w:rsidP="00F77E2E">
      <w:pPr>
        <w:tabs>
          <w:tab w:val="left" w:pos="0"/>
        </w:tabs>
        <w:autoSpaceDE w:val="0"/>
        <w:autoSpaceDN w:val="0"/>
        <w:spacing w:after="0" w:line="0" w:lineRule="atLeast"/>
        <w:ind w:firstLine="709"/>
        <w:jc w:val="both"/>
        <w:rPr>
          <w:rFonts w:ascii="Times New Roman" w:hAnsi="Times New Roman" w:cs="Times New Roman"/>
          <w:sz w:val="28"/>
          <w:szCs w:val="28"/>
        </w:rPr>
      </w:pPr>
      <w:bookmarkStart w:id="1" w:name="p1169"/>
      <w:bookmarkEnd w:id="1"/>
      <w:r w:rsidRPr="00F77E2E">
        <w:rPr>
          <w:rFonts w:ascii="Times New Roman" w:hAnsi="Times New Roman" w:cs="Times New Roman"/>
          <w:sz w:val="28"/>
          <w:szCs w:val="28"/>
        </w:rPr>
        <w:t xml:space="preserve">1) Устав сельского поселения (далее – Устав), </w:t>
      </w:r>
      <w:bookmarkStart w:id="2" w:name="p1172"/>
      <w:bookmarkEnd w:id="2"/>
      <w:r w:rsidRPr="00F77E2E">
        <w:rPr>
          <w:rFonts w:ascii="Times New Roman" w:hAnsi="Times New Roman" w:cs="Times New Roman"/>
          <w:sz w:val="28"/>
          <w:szCs w:val="28"/>
        </w:rPr>
        <w:t>правовые акты, принятые на местном референдуме, сходе граждан;</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правовые акты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bookmarkStart w:id="3" w:name="p1175"/>
      <w:bookmarkEnd w:id="3"/>
      <w:r w:rsidRPr="00F77E2E">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F77E2E" w:rsidRPr="00F77E2E" w:rsidRDefault="00F77E2E" w:rsidP="00F77E2E">
      <w:pPr>
        <w:spacing w:after="0" w:line="0" w:lineRule="atLeast"/>
        <w:ind w:firstLine="709"/>
        <w:jc w:val="both"/>
        <w:rPr>
          <w:rFonts w:ascii="Times New Roman" w:hAnsi="Times New Roman" w:cs="Times New Roman"/>
          <w:bCs/>
          <w:sz w:val="28"/>
          <w:szCs w:val="28"/>
        </w:rPr>
      </w:pPr>
      <w:r w:rsidRPr="00F77E2E">
        <w:rPr>
          <w:rFonts w:ascii="Times New Roman" w:hAnsi="Times New Roman" w:cs="Times New Roman"/>
          <w:sz w:val="28"/>
          <w:szCs w:val="28"/>
        </w:rPr>
        <w:t>4.</w:t>
      </w:r>
      <w:r w:rsidRPr="00F77E2E">
        <w:rPr>
          <w:rFonts w:ascii="Times New Roman" w:hAnsi="Times New Roman" w:cs="Times New Roman"/>
          <w:bCs/>
          <w:sz w:val="28"/>
          <w:szCs w:val="28"/>
        </w:rPr>
        <w:t>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F77E2E" w:rsidRPr="00F77E2E" w:rsidRDefault="00F77E2E" w:rsidP="00F77E2E">
      <w:pPr>
        <w:pStyle w:val="2"/>
        <w:spacing w:before="0" w:after="0" w:line="0" w:lineRule="atLeast"/>
        <w:ind w:firstLine="709"/>
        <w:rPr>
          <w:rFonts w:ascii="Times New Roman" w:hAnsi="Times New Roman" w:cs="Times New Roman"/>
        </w:rPr>
      </w:pPr>
    </w:p>
    <w:p w:rsidR="00F77E2E" w:rsidRPr="00F77E2E" w:rsidRDefault="00F77E2E" w:rsidP="00F77E2E">
      <w:pPr>
        <w:spacing w:after="0"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bCs/>
          <w:kern w:val="2"/>
          <w:sz w:val="28"/>
          <w:szCs w:val="28"/>
        </w:rPr>
        <w:t xml:space="preserve">Статья 40. Порядок обнародования </w:t>
      </w:r>
      <w:r w:rsidRPr="00F77E2E">
        <w:rPr>
          <w:rFonts w:ascii="Times New Roman" w:hAnsi="Times New Roman" w:cs="Times New Roman"/>
          <w:b/>
          <w:kern w:val="2"/>
          <w:sz w:val="28"/>
          <w:szCs w:val="28"/>
        </w:rPr>
        <w:t>муниципальных правовых актов</w:t>
      </w:r>
    </w:p>
    <w:p w:rsidR="00F77E2E" w:rsidRPr="00F77E2E" w:rsidRDefault="00F77E2E" w:rsidP="00F77E2E">
      <w:pPr>
        <w:tabs>
          <w:tab w:val="left" w:pos="1785"/>
        </w:tabs>
        <w:autoSpaceDE w:val="0"/>
        <w:autoSpaceDN w:val="0"/>
        <w:adjustRightInd w:val="0"/>
        <w:spacing w:after="0" w:line="0" w:lineRule="atLeast"/>
        <w:ind w:firstLine="709"/>
        <w:jc w:val="both"/>
        <w:outlineLvl w:val="2"/>
        <w:rPr>
          <w:rFonts w:ascii="Times New Roman" w:eastAsia="Calibri" w:hAnsi="Times New Roman" w:cs="Times New Roman"/>
          <w:sz w:val="28"/>
          <w:szCs w:val="28"/>
          <w:lang w:eastAsia="en-US"/>
        </w:rPr>
      </w:pPr>
      <w:r w:rsidRPr="00F77E2E">
        <w:rPr>
          <w:rFonts w:ascii="Times New Roman" w:eastAsia="Calibri" w:hAnsi="Times New Roman" w:cs="Times New Roman"/>
          <w:sz w:val="28"/>
          <w:szCs w:val="28"/>
          <w:lang w:eastAsia="en-US"/>
        </w:rPr>
        <w:t>1. Под обнародованием муниципального правового акта понимается:</w:t>
      </w:r>
    </w:p>
    <w:p w:rsidR="00F77E2E" w:rsidRPr="00F77E2E" w:rsidRDefault="00F77E2E" w:rsidP="00F77E2E">
      <w:pPr>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1) официальное опубликование муниципального правового акта;</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bCs/>
          <w:kern w:val="2"/>
          <w:sz w:val="28"/>
          <w:szCs w:val="28"/>
        </w:rPr>
        <w:t xml:space="preserve">2) размещение муниципального правового </w:t>
      </w:r>
      <w:r w:rsidRPr="00F77E2E">
        <w:rPr>
          <w:rFonts w:ascii="Times New Roman" w:hAnsi="Times New Roman" w:cs="Times New Roman"/>
          <w:sz w:val="28"/>
          <w:szCs w:val="28"/>
        </w:rPr>
        <w:t>на информационном стенде в здании администрации Днепровского сельсовета, в помещениях сельских клубов села Днепровка, на информационном стенде села Кзылжар.</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sidRPr="00F77E2E">
        <w:rPr>
          <w:rFonts w:ascii="Times New Roman" w:hAnsi="Times New Roman" w:cs="Times New Roman"/>
          <w:color w:val="000000"/>
          <w:sz w:val="28"/>
          <w:szCs w:val="28"/>
        </w:rPr>
        <w:t xml:space="preserve">четырнадцати </w:t>
      </w:r>
      <w:r w:rsidRPr="00F77E2E">
        <w:rPr>
          <w:rFonts w:ascii="Times New Roman" w:hAnsi="Times New Roman" w:cs="Times New Roman"/>
          <w:sz w:val="28"/>
          <w:szCs w:val="28"/>
        </w:rPr>
        <w:t>дней со дня размещения.</w:t>
      </w:r>
    </w:p>
    <w:p w:rsidR="00F77E2E" w:rsidRPr="00F77E2E" w:rsidRDefault="00F77E2E" w:rsidP="00F77E2E">
      <w:pPr>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3) размещение муниципальных правовых актов на официальном сайте сельского поселения в информационно-телекоммуникационной сети «Интернет».</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sz w:val="28"/>
          <w:szCs w:val="28"/>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w:t>
      </w:r>
      <w:r w:rsidRPr="00F77E2E">
        <w:rPr>
          <w:rFonts w:ascii="Times New Roman" w:hAnsi="Times New Roman" w:cs="Times New Roman"/>
          <w:color w:val="000000"/>
          <w:sz w:val="28"/>
          <w:szCs w:val="28"/>
        </w:rPr>
        <w:t xml:space="preserve"> периодическом печатном издании районная газета </w:t>
      </w:r>
      <w:r w:rsidRPr="00F77E2E">
        <w:rPr>
          <w:rFonts w:ascii="Times New Roman" w:hAnsi="Times New Roman" w:cs="Times New Roman"/>
          <w:bCs/>
          <w:kern w:val="2"/>
          <w:sz w:val="28"/>
          <w:szCs w:val="28"/>
        </w:rPr>
        <w:t>«Вестник Днепровского сельсовета»</w:t>
      </w:r>
      <w:r w:rsidRPr="00F77E2E">
        <w:rPr>
          <w:rFonts w:ascii="Times New Roman" w:hAnsi="Times New Roman" w:cs="Times New Roman"/>
          <w:color w:val="000000"/>
          <w:sz w:val="28"/>
          <w:szCs w:val="28"/>
        </w:rPr>
        <w:t>.</w:t>
      </w:r>
    </w:p>
    <w:p w:rsidR="00F77E2E" w:rsidRPr="00F77E2E" w:rsidRDefault="00F77E2E" w:rsidP="00F77E2E">
      <w:pPr>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lastRenderedPageBreak/>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F77E2E" w:rsidRPr="00F77E2E" w:rsidRDefault="00F77E2E" w:rsidP="00F77E2E">
      <w:pPr>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 xml:space="preserve">4. Муниципальные правовые акты </w:t>
      </w:r>
      <w:r w:rsidRPr="00F77E2E">
        <w:rPr>
          <w:rFonts w:ascii="Times New Roman" w:eastAsia="Calibri" w:hAnsi="Times New Roman" w:cs="Times New Roman"/>
          <w:sz w:val="28"/>
          <w:szCs w:val="28"/>
          <w:lang w:eastAsia="en-US"/>
        </w:rPr>
        <w:t>органов местного самоуправления сельского поселения</w:t>
      </w:r>
      <w:r w:rsidRPr="00F77E2E">
        <w:rPr>
          <w:rFonts w:ascii="Times New Roman" w:hAnsi="Times New Roman"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kern w:val="2"/>
          <w:sz w:val="28"/>
          <w:szCs w:val="28"/>
        </w:rPr>
      </w:pPr>
      <w:r w:rsidRPr="00F77E2E">
        <w:rPr>
          <w:rFonts w:ascii="Times New Roman" w:hAnsi="Times New Roman"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F77E2E" w:rsidRPr="00F77E2E" w:rsidRDefault="00F77E2E" w:rsidP="00F77E2E">
      <w:pPr>
        <w:pStyle w:val="2"/>
        <w:overflowPunct/>
        <w:adjustRightInd/>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F77E2E">
        <w:rPr>
          <w:rFonts w:ascii="Times New Roman" w:hAnsi="Times New Roman" w:cs="Times New Roman"/>
          <w:sz w:val="28"/>
          <w:szCs w:val="28"/>
        </w:rPr>
        <w:br/>
        <w:t>№ 2694/563-IV-ОЗ «Об областном регистре муниципальных нормативных правовых актов».</w:t>
      </w:r>
    </w:p>
    <w:p w:rsidR="00F77E2E" w:rsidRPr="00F77E2E" w:rsidRDefault="00F77E2E" w:rsidP="00F77E2E">
      <w:pPr>
        <w:autoSpaceDE w:val="0"/>
        <w:autoSpaceDN w:val="0"/>
        <w:spacing w:after="0" w:line="0" w:lineRule="atLeast"/>
        <w:ind w:firstLine="709"/>
        <w:jc w:val="both"/>
        <w:rPr>
          <w:rFonts w:ascii="Times New Roman" w:hAnsi="Times New Roman" w:cs="Times New Roman"/>
          <w:sz w:val="28"/>
          <w:szCs w:val="28"/>
        </w:rPr>
      </w:pPr>
    </w:p>
    <w:p w:rsidR="00F77E2E" w:rsidRPr="00F77E2E" w:rsidRDefault="00F77E2E" w:rsidP="00F77E2E">
      <w:pPr>
        <w:pStyle w:val="2"/>
        <w:spacing w:before="0" w:after="0" w:line="0" w:lineRule="atLeast"/>
        <w:ind w:firstLine="709"/>
        <w:rPr>
          <w:rFonts w:ascii="Times New Roman" w:hAnsi="Times New Roman" w:cs="Times New Roman"/>
          <w:b/>
          <w:kern w:val="2"/>
        </w:rPr>
      </w:pPr>
      <w:r w:rsidRPr="00F77E2E">
        <w:rPr>
          <w:rFonts w:ascii="Times New Roman" w:hAnsi="Times New Roman" w:cs="Times New Roman"/>
          <w:b/>
          <w:kern w:val="2"/>
        </w:rPr>
        <w:t>Статья 41. Вступление в силу муниципальных правовых актов</w:t>
      </w:r>
    </w:p>
    <w:p w:rsidR="00F77E2E" w:rsidRPr="00F77E2E" w:rsidRDefault="00F77E2E" w:rsidP="00F77E2E">
      <w:pPr>
        <w:pStyle w:val="2"/>
        <w:spacing w:before="0" w:after="0" w:line="0" w:lineRule="atLeast"/>
        <w:ind w:firstLine="709"/>
        <w:rPr>
          <w:rFonts w:ascii="Times New Roman" w:hAnsi="Times New Roman" w:cs="Times New Roman"/>
          <w:b/>
          <w:kern w:val="2"/>
        </w:rPr>
      </w:pP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2. Решения, принятые на местном референдуме вступают в силу после официального опубликования результатов референдума.</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4. Решения Совета депутатов о налогах и сборах вступают в силу в соответствии с Налоговым кодексом Российской Федерации.</w:t>
      </w:r>
    </w:p>
    <w:p w:rsidR="00F77E2E" w:rsidRPr="00F77E2E" w:rsidRDefault="00F77E2E" w:rsidP="00F77E2E">
      <w:pPr>
        <w:pStyle w:val="2"/>
        <w:overflowPunct/>
        <w:adjustRightInd/>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F77E2E" w:rsidRPr="00F77E2E" w:rsidRDefault="00F77E2E" w:rsidP="00F77E2E">
      <w:pPr>
        <w:pStyle w:val="2"/>
        <w:overflowPunct/>
        <w:adjustRightInd/>
        <w:spacing w:before="0" w:after="0" w:line="0" w:lineRule="atLeast"/>
        <w:ind w:firstLine="709"/>
        <w:rPr>
          <w:rFonts w:ascii="Times New Roman" w:hAnsi="Times New Roman" w:cs="Times New Roman"/>
          <w:kern w:val="2"/>
        </w:rPr>
      </w:pPr>
    </w:p>
    <w:p w:rsidR="00F77E2E" w:rsidRPr="00F77E2E" w:rsidRDefault="00F77E2E" w:rsidP="00F77E2E">
      <w:pPr>
        <w:pStyle w:val="ConsNormal"/>
        <w:widowControl/>
        <w:spacing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42. Порядок принятия Устава, муниципального правового акта о внесение изменений и дополнений в Устав</w:t>
      </w:r>
    </w:p>
    <w:p w:rsidR="00F77E2E" w:rsidRPr="00F77E2E" w:rsidRDefault="00F77E2E" w:rsidP="00F77E2E">
      <w:pPr>
        <w:pStyle w:val="ConsNormal"/>
        <w:widowControl/>
        <w:spacing w:line="0" w:lineRule="atLeast"/>
        <w:ind w:firstLine="709"/>
        <w:jc w:val="both"/>
        <w:rPr>
          <w:rFonts w:ascii="Times New Roman" w:hAnsi="Times New Roman" w:cs="Times New Roman"/>
          <w:b/>
          <w:sz w:val="28"/>
          <w:szCs w:val="28"/>
        </w:rPr>
      </w:pP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F77E2E">
        <w:rPr>
          <w:rFonts w:ascii="Times New Roman" w:hAnsi="Times New Roman" w:cs="Times New Roman"/>
          <w:bCs/>
          <w:sz w:val="28"/>
          <w:szCs w:val="28"/>
        </w:rPr>
        <w:t xml:space="preserve">опубликованию </w:t>
      </w:r>
      <w:r w:rsidRPr="00F77E2E">
        <w:rPr>
          <w:rFonts w:ascii="Times New Roman" w:hAnsi="Times New Roman" w:cs="Times New Roman"/>
          <w:sz w:val="28"/>
          <w:szCs w:val="28"/>
        </w:rPr>
        <w:t xml:space="preserve">с одновременным официальным </w:t>
      </w:r>
      <w:r w:rsidRPr="00F77E2E">
        <w:rPr>
          <w:rFonts w:ascii="Times New Roman" w:hAnsi="Times New Roman" w:cs="Times New Roman"/>
          <w:bCs/>
          <w:sz w:val="28"/>
          <w:szCs w:val="28"/>
        </w:rPr>
        <w:t xml:space="preserve">опубликованием </w:t>
      </w:r>
      <w:r w:rsidRPr="00F77E2E">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bCs/>
        </w:rPr>
        <w:t xml:space="preserve">Не требуется </w:t>
      </w:r>
      <w:r w:rsidRPr="00F77E2E">
        <w:rPr>
          <w:rFonts w:ascii="Times New Roman" w:hAnsi="Times New Roman" w:cs="Times New Roman"/>
        </w:rPr>
        <w:t xml:space="preserve">официальное </w:t>
      </w:r>
      <w:r w:rsidRPr="00F77E2E">
        <w:rPr>
          <w:rFonts w:ascii="Times New Roman" w:hAnsi="Times New Roman" w:cs="Times New Roman"/>
          <w:bCs/>
        </w:rPr>
        <w:t xml:space="preserve">опубликование порядка учета предложений по проекту </w:t>
      </w:r>
      <w:r w:rsidRPr="00F77E2E">
        <w:rPr>
          <w:rFonts w:ascii="Times New Roman" w:hAnsi="Times New Roman" w:cs="Times New Roman"/>
        </w:rPr>
        <w:t xml:space="preserve">муниципального правового акта </w:t>
      </w:r>
      <w:r w:rsidRPr="00F77E2E">
        <w:rPr>
          <w:rFonts w:ascii="Times New Roman" w:hAnsi="Times New Roman" w:cs="Times New Roman"/>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F77E2E" w:rsidRPr="00F77E2E" w:rsidRDefault="00F77E2E" w:rsidP="00F77E2E">
      <w:pPr>
        <w:pStyle w:val="ConsNormal"/>
        <w:widowControl/>
        <w:spacing w:line="0" w:lineRule="atLeast"/>
        <w:ind w:firstLine="709"/>
        <w:jc w:val="both"/>
        <w:rPr>
          <w:rFonts w:ascii="Times New Roman" w:hAnsi="Times New Roman" w:cs="Times New Roman"/>
          <w:i/>
          <w:sz w:val="28"/>
          <w:szCs w:val="28"/>
        </w:rPr>
      </w:pPr>
      <w:r w:rsidRPr="00F77E2E">
        <w:rPr>
          <w:rFonts w:ascii="Times New Roman" w:hAnsi="Times New Roman" w:cs="Times New Roman"/>
          <w:sz w:val="28"/>
          <w:szCs w:val="28"/>
        </w:rPr>
        <w:t>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F77E2E">
        <w:rPr>
          <w:rStyle w:val="FontStyle51"/>
          <w:sz w:val="28"/>
          <w:szCs w:val="28"/>
        </w:rPr>
        <w:t>Управлении Министерства юстиции Российской Федерации по Оренбургской области</w:t>
      </w:r>
      <w:r w:rsidRPr="00F77E2E">
        <w:rPr>
          <w:rFonts w:ascii="Times New Roman" w:hAnsi="Times New Roman" w:cs="Times New Roman"/>
          <w:sz w:val="28"/>
          <w:szCs w:val="28"/>
        </w:rPr>
        <w:t xml:space="preserve"> в порядке, установленном Федеральным законом от 21.07.2005 № 97-ФЗ </w:t>
      </w:r>
      <w:r w:rsidRPr="00F77E2E">
        <w:rPr>
          <w:rFonts w:ascii="Times New Roman" w:hAnsi="Times New Roman" w:cs="Times New Roman"/>
          <w:sz w:val="28"/>
          <w:szCs w:val="28"/>
        </w:rPr>
        <w:br/>
        <w:t>«О государственной регистрации уставов муниципальных образований».</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4. Устав, муниципальный правовой акт о внесении изменений и дополнений в Устав подлежат официальному </w:t>
      </w:r>
      <w:r w:rsidRPr="00F77E2E">
        <w:rPr>
          <w:rFonts w:ascii="Times New Roman" w:hAnsi="Times New Roman" w:cs="Times New Roman"/>
          <w:bCs/>
          <w:sz w:val="28"/>
          <w:szCs w:val="28"/>
        </w:rPr>
        <w:t xml:space="preserve">опубликованию </w:t>
      </w:r>
      <w:r w:rsidRPr="00F77E2E">
        <w:rPr>
          <w:rFonts w:ascii="Times New Roman" w:hAnsi="Times New Roman" w:cs="Times New Roman"/>
          <w:sz w:val="28"/>
          <w:szCs w:val="28"/>
        </w:rPr>
        <w:t>после их государственной регистрации.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F77E2E">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F77E2E">
        <w:rPr>
          <w:rFonts w:ascii="Times New Roman" w:hAnsi="Times New Roman" w:cs="Times New Roman"/>
          <w:sz w:val="28"/>
          <w:szCs w:val="28"/>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 xml:space="preserve">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w:t>
      </w:r>
      <w:r w:rsidRPr="00F77E2E">
        <w:rPr>
          <w:rFonts w:ascii="Times New Roman" w:hAnsi="Times New Roman" w:cs="Times New Roman"/>
          <w:sz w:val="28"/>
          <w:szCs w:val="28"/>
        </w:rPr>
        <w:lastRenderedPageBreak/>
        <w:t>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F77E2E">
        <w:rPr>
          <w:rFonts w:ascii="Times New Roman" w:hAnsi="Times New Roman" w:cs="Times New Roman"/>
          <w:bCs/>
          <w:sz w:val="28"/>
          <w:szCs w:val="28"/>
        </w:rPr>
        <w:t xml:space="preserve">опубликованию </w:t>
      </w:r>
      <w:r w:rsidRPr="00F77E2E">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F77E2E">
        <w:rPr>
          <w:rFonts w:ascii="Times New Roman" w:hAnsi="Times New Roman" w:cs="Times New Roman"/>
          <w:bCs/>
          <w:sz w:val="28"/>
          <w:szCs w:val="28"/>
        </w:rPr>
        <w:t>опубликования</w:t>
      </w:r>
      <w:r w:rsidRPr="00F77E2E">
        <w:rPr>
          <w:rFonts w:ascii="Times New Roman" w:hAnsi="Times New Roman" w:cs="Times New Roman"/>
          <w:sz w:val="28"/>
          <w:szCs w:val="28"/>
        </w:rPr>
        <w:t>.</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F77E2E">
        <w:rPr>
          <w:rFonts w:ascii="Times New Roman" w:hAnsi="Times New Roman" w:cs="Times New Roman"/>
          <w:bCs/>
          <w:sz w:val="28"/>
          <w:szCs w:val="28"/>
        </w:rPr>
        <w:t xml:space="preserve">опубликования </w:t>
      </w:r>
      <w:r w:rsidRPr="00F77E2E">
        <w:rPr>
          <w:rFonts w:ascii="Times New Roman" w:hAnsi="Times New Roman"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F77E2E">
        <w:rPr>
          <w:rFonts w:ascii="Times New Roman" w:hAnsi="Times New Roman" w:cs="Times New Roman"/>
          <w:bCs/>
          <w:sz w:val="28"/>
          <w:szCs w:val="28"/>
        </w:rPr>
        <w:t xml:space="preserve">опубликования </w:t>
      </w:r>
      <w:r w:rsidRPr="00F77E2E">
        <w:rPr>
          <w:rFonts w:ascii="Times New Roman" w:hAnsi="Times New Roman" w:cs="Times New Roman"/>
          <w:sz w:val="28"/>
          <w:szCs w:val="28"/>
        </w:rPr>
        <w:t>такого муниципального правового акта и, как правило, не должен превышать шесть месяцев.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p>
    <w:p w:rsidR="00F77E2E" w:rsidRPr="00F77E2E" w:rsidRDefault="00F77E2E" w:rsidP="00F77E2E">
      <w:pPr>
        <w:pStyle w:val="2"/>
        <w:spacing w:before="0" w:after="0" w:line="0" w:lineRule="atLeast"/>
        <w:ind w:firstLine="709"/>
        <w:rPr>
          <w:rFonts w:ascii="Times New Roman" w:hAnsi="Times New Roman" w:cs="Times New Roman"/>
          <w:b/>
          <w:kern w:val="2"/>
        </w:rPr>
      </w:pPr>
      <w:r w:rsidRPr="00F77E2E">
        <w:rPr>
          <w:rFonts w:ascii="Times New Roman" w:hAnsi="Times New Roman" w:cs="Times New Roman"/>
          <w:b/>
          <w:kern w:val="2"/>
        </w:rPr>
        <w:t>Статья 43. Решения, принятые путем прямого волеизъявления граждан</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77E2E" w:rsidRPr="00F77E2E" w:rsidRDefault="00F77E2E" w:rsidP="00F77E2E">
      <w:pPr>
        <w:pStyle w:val="2"/>
        <w:spacing w:before="0" w:after="0" w:line="0" w:lineRule="atLeast"/>
        <w:ind w:firstLine="709"/>
        <w:rPr>
          <w:rFonts w:ascii="Times New Roman" w:hAnsi="Times New Roman" w:cs="Times New Roman"/>
          <w:kern w:val="2"/>
        </w:rPr>
      </w:pPr>
      <w:r w:rsidRPr="00F77E2E">
        <w:rPr>
          <w:rFonts w:ascii="Times New Roman" w:hAnsi="Times New Roman" w:cs="Times New Roman"/>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F77E2E" w:rsidRPr="00F77E2E" w:rsidRDefault="00F77E2E" w:rsidP="00F77E2E">
      <w:pPr>
        <w:pStyle w:val="2"/>
        <w:spacing w:before="0" w:after="0" w:line="0" w:lineRule="atLeast"/>
        <w:ind w:firstLine="709"/>
        <w:rPr>
          <w:rFonts w:ascii="Times New Roman" w:hAnsi="Times New Roman" w:cs="Times New Roman"/>
          <w:b/>
          <w:kern w:val="2"/>
        </w:rPr>
      </w:pPr>
    </w:p>
    <w:p w:rsidR="00F77E2E" w:rsidRPr="00F77E2E" w:rsidRDefault="00F77E2E" w:rsidP="00F77E2E">
      <w:pPr>
        <w:pStyle w:val="2"/>
        <w:spacing w:before="0" w:after="0" w:line="0" w:lineRule="atLeast"/>
        <w:ind w:firstLine="709"/>
        <w:rPr>
          <w:rFonts w:ascii="Times New Roman" w:hAnsi="Times New Roman" w:cs="Times New Roman"/>
          <w:b/>
          <w:kern w:val="2"/>
        </w:rPr>
      </w:pPr>
      <w:r w:rsidRPr="00F77E2E">
        <w:rPr>
          <w:rFonts w:ascii="Times New Roman" w:hAnsi="Times New Roman" w:cs="Times New Roman"/>
          <w:b/>
          <w:kern w:val="2"/>
        </w:rPr>
        <w:t>Статья 44. Нормативные и иные правовые акты Совета депутатов, порядок их принятия (издания)</w:t>
      </w:r>
    </w:p>
    <w:p w:rsidR="00F77E2E" w:rsidRPr="00F77E2E" w:rsidRDefault="00F77E2E" w:rsidP="00F77E2E">
      <w:pPr>
        <w:pStyle w:val="2"/>
        <w:spacing w:before="0" w:after="0" w:line="0" w:lineRule="atLeast"/>
        <w:ind w:firstLine="709"/>
        <w:rPr>
          <w:rFonts w:ascii="Times New Roman" w:hAnsi="Times New Roman" w:cs="Times New Roman"/>
          <w:b/>
          <w:kern w:val="2"/>
        </w:rPr>
      </w:pP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К нормативным правовым актам Совета депутатов относятся: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нормативный правовой акт об утверждении Устава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нормативный правовой акт об утверждении бюджета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 правила благоустройства территории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1) решения, устанавливающие правила, обязательные для исполнения на территории сельского поселения;</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2) решение об удалении Главы в отставку;</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3) решения по вопросам организации деятельности Совета депутатов;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F77E2E" w:rsidRPr="00F77E2E" w:rsidRDefault="00F77E2E" w:rsidP="00F77E2E">
      <w:pPr>
        <w:pStyle w:val="2"/>
        <w:spacing w:before="0" w:after="0" w:line="0" w:lineRule="atLeast"/>
        <w:ind w:firstLine="709"/>
        <w:rPr>
          <w:rFonts w:ascii="Times New Roman" w:hAnsi="Times New Roman" w:cs="Times New Roman"/>
          <w:i/>
        </w:rPr>
      </w:pPr>
      <w:r w:rsidRPr="00F77E2E">
        <w:rPr>
          <w:rFonts w:ascii="Times New Roman" w:hAnsi="Times New Roman" w:cs="Times New Roman"/>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за20дней до рассмотрения указанных проектов.</w:t>
      </w:r>
    </w:p>
    <w:p w:rsidR="00F77E2E" w:rsidRPr="00F77E2E" w:rsidRDefault="00F77E2E" w:rsidP="00F77E2E">
      <w:pPr>
        <w:autoSpaceDE w:val="0"/>
        <w:autoSpaceDN w:val="0"/>
        <w:adjustRightInd w:val="0"/>
        <w:spacing w:after="0" w:line="0" w:lineRule="atLeast"/>
        <w:ind w:firstLine="709"/>
        <w:jc w:val="both"/>
        <w:outlineLvl w:val="1"/>
        <w:rPr>
          <w:rFonts w:ascii="Times New Roman" w:hAnsi="Times New Roman" w:cs="Times New Roman"/>
          <w:sz w:val="28"/>
          <w:szCs w:val="28"/>
        </w:rPr>
      </w:pPr>
      <w:r w:rsidRPr="00F77E2E">
        <w:rPr>
          <w:rFonts w:ascii="Times New Roman" w:hAnsi="Times New Roman" w:cs="Times New Roman"/>
          <w:sz w:val="28"/>
          <w:szCs w:val="28"/>
        </w:rPr>
        <w:t>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Глава подписывает и обнародует нормативный правовой акт, принятый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6. Нормативный правовой акт, принятый Советом депутатов, направляется Главе для подписания и обнародования в течение десяти дней.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45. Правовые акты Главы</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sz w:val="28"/>
          <w:szCs w:val="28"/>
        </w:rPr>
      </w:pP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F77E2E" w:rsidRPr="00F77E2E" w:rsidRDefault="00F77E2E" w:rsidP="00F77E2E">
      <w:pPr>
        <w:pStyle w:val="ConsNormal"/>
        <w:widowControl/>
        <w:spacing w:line="0" w:lineRule="atLeast"/>
        <w:ind w:firstLine="709"/>
        <w:jc w:val="both"/>
        <w:rPr>
          <w:rFonts w:ascii="Times New Roman" w:hAnsi="Times New Roman" w:cs="Times New Roman"/>
          <w:sz w:val="28"/>
          <w:szCs w:val="28"/>
        </w:rPr>
      </w:pPr>
    </w:p>
    <w:p w:rsidR="00F77E2E" w:rsidRPr="00F77E2E" w:rsidRDefault="00F77E2E" w:rsidP="00F77E2E">
      <w:pPr>
        <w:pStyle w:val="ConsNormal"/>
        <w:spacing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46. Правовые акты должностных лиц местного самоуправления</w:t>
      </w:r>
    </w:p>
    <w:p w:rsidR="00F77E2E" w:rsidRPr="00F77E2E" w:rsidRDefault="00F77E2E" w:rsidP="00F77E2E">
      <w:pPr>
        <w:pStyle w:val="ConsNormal"/>
        <w:spacing w:line="0" w:lineRule="atLeast"/>
        <w:ind w:firstLine="709"/>
        <w:jc w:val="both"/>
        <w:rPr>
          <w:rFonts w:ascii="Times New Roman" w:hAnsi="Times New Roman" w:cs="Times New Roman"/>
          <w:b/>
          <w:sz w:val="28"/>
          <w:szCs w:val="28"/>
        </w:rPr>
      </w:pPr>
    </w:p>
    <w:p w:rsidR="00F77E2E" w:rsidRPr="00F77E2E" w:rsidRDefault="00F77E2E" w:rsidP="00F77E2E">
      <w:pPr>
        <w:pStyle w:val="ConsNorma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F77E2E" w:rsidRPr="00F77E2E" w:rsidRDefault="00F77E2E" w:rsidP="00F77E2E">
      <w:pPr>
        <w:pStyle w:val="ConsNormal"/>
        <w:spacing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F77E2E" w:rsidRPr="00F77E2E" w:rsidRDefault="00F77E2E" w:rsidP="00F77E2E">
      <w:pPr>
        <w:autoSpaceDE w:val="0"/>
        <w:autoSpaceDN w:val="0"/>
        <w:adjustRightInd w:val="0"/>
        <w:spacing w:after="0" w:line="0" w:lineRule="atLeast"/>
        <w:ind w:firstLine="709"/>
        <w:rPr>
          <w:rFonts w:ascii="Times New Roman" w:hAnsi="Times New Roman" w:cs="Times New Roman"/>
          <w:sz w:val="28"/>
          <w:szCs w:val="28"/>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b/>
          <w:bCs/>
          <w:kern w:val="2"/>
          <w:sz w:val="28"/>
          <w:szCs w:val="28"/>
        </w:rPr>
      </w:pPr>
      <w:r w:rsidRPr="00F77E2E">
        <w:rPr>
          <w:rFonts w:ascii="Times New Roman" w:hAnsi="Times New Roman" w:cs="Times New Roman"/>
          <w:b/>
          <w:bCs/>
          <w:kern w:val="2"/>
          <w:sz w:val="28"/>
          <w:szCs w:val="28"/>
        </w:rPr>
        <w:t>ГЛАВА</w:t>
      </w:r>
      <w:r w:rsidRPr="00F77E2E">
        <w:rPr>
          <w:rFonts w:ascii="Times New Roman" w:hAnsi="Times New Roman" w:cs="Times New Roman"/>
          <w:b/>
          <w:bCs/>
          <w:kern w:val="2"/>
          <w:sz w:val="28"/>
          <w:szCs w:val="28"/>
          <w:lang w:val="en-US"/>
        </w:rPr>
        <w:t>VII</w:t>
      </w:r>
      <w:r w:rsidRPr="00F77E2E">
        <w:rPr>
          <w:rFonts w:ascii="Times New Roman" w:hAnsi="Times New Roman" w:cs="Times New Roman"/>
          <w:b/>
          <w:bCs/>
          <w:kern w:val="2"/>
          <w:sz w:val="28"/>
          <w:szCs w:val="28"/>
        </w:rPr>
        <w:t>. ЭКОНОМИЧЕСКАЯ ОСНОВА МЕСТНОГО САМОУПРАВЛЕНИЯ</w:t>
      </w:r>
    </w:p>
    <w:p w:rsidR="00F77E2E" w:rsidRPr="00F77E2E" w:rsidRDefault="00F77E2E" w:rsidP="00F77E2E">
      <w:pPr>
        <w:autoSpaceDE w:val="0"/>
        <w:autoSpaceDN w:val="0"/>
        <w:adjustRightInd w:val="0"/>
        <w:spacing w:after="0" w:line="0" w:lineRule="atLeast"/>
        <w:ind w:firstLine="709"/>
        <w:jc w:val="center"/>
        <w:outlineLvl w:val="1"/>
        <w:rPr>
          <w:rFonts w:ascii="Times New Roman" w:hAnsi="Times New Roman" w:cs="Times New Roman"/>
          <w:sz w:val="28"/>
          <w:szCs w:val="28"/>
        </w:rPr>
      </w:pPr>
    </w:p>
    <w:p w:rsidR="00F77E2E" w:rsidRPr="00F77E2E" w:rsidRDefault="00F77E2E" w:rsidP="00F77E2E">
      <w:pPr>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47. Бюджет сельского поселения</w:t>
      </w:r>
    </w:p>
    <w:p w:rsidR="00F77E2E" w:rsidRPr="00F77E2E" w:rsidRDefault="00F77E2E" w:rsidP="00F77E2E">
      <w:pPr>
        <w:spacing w:after="0" w:line="0" w:lineRule="atLeast"/>
        <w:ind w:firstLine="709"/>
        <w:jc w:val="both"/>
        <w:rPr>
          <w:rFonts w:ascii="Times New Roman" w:hAnsi="Times New Roman" w:cs="Times New Roman"/>
          <w:b/>
          <w:sz w:val="28"/>
          <w:szCs w:val="28"/>
        </w:rPr>
      </w:pP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1. Сельское поселение имеет собственный бюджет (местный бюджет).</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2" w:tgtFrame="_blank" w:history="1">
        <w:r w:rsidRPr="00F77E2E">
          <w:rPr>
            <w:rFonts w:ascii="Times New Roman" w:hAnsi="Times New Roman" w:cs="Times New Roman"/>
            <w:sz w:val="28"/>
            <w:szCs w:val="28"/>
          </w:rPr>
          <w:t>Бюджетным кодексом Российской Федерации</w:t>
        </w:r>
      </w:hyperlink>
      <w:r w:rsidRPr="00F77E2E">
        <w:rPr>
          <w:rFonts w:ascii="Times New Roman" w:hAnsi="Times New Roman" w:cs="Times New Roman"/>
          <w:b/>
          <w:bCs/>
          <w:sz w:val="28"/>
          <w:szCs w:val="28"/>
        </w:rPr>
        <w:t>.</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lastRenderedPageBreak/>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3" w:tgtFrame="_blank" w:history="1">
        <w:r w:rsidRPr="00F77E2E">
          <w:rPr>
            <w:rFonts w:ascii="Times New Roman" w:hAnsi="Times New Roman" w:cs="Times New Roman"/>
            <w:sz w:val="28"/>
            <w:szCs w:val="28"/>
          </w:rPr>
          <w:t>Бюджетным кодексом Российской Федерации</w:t>
        </w:r>
      </w:hyperlink>
      <w:r w:rsidRPr="00F77E2E">
        <w:rPr>
          <w:rFonts w:ascii="Times New Roman" w:hAnsi="Times New Roman" w:cs="Times New Roman"/>
          <w:sz w:val="28"/>
          <w:szCs w:val="28"/>
        </w:rPr>
        <w:t>.</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4. Местный бюджет составляется и утверждается сроком на три года (очередной финансовый год и плановый период).</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 xml:space="preserve">5. Разработку проекта </w:t>
      </w:r>
      <w:r w:rsidRPr="00F77E2E">
        <w:rPr>
          <w:rFonts w:ascii="Times New Roman" w:hAnsi="Times New Roman" w:cs="Times New Roman"/>
          <w:sz w:val="28"/>
          <w:szCs w:val="28"/>
        </w:rPr>
        <w:t>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Проект местного бюджета составляется в порядке, установленном Администрацией, в соответствии с </w:t>
      </w:r>
      <w:hyperlink r:id="rId14" w:tgtFrame="_blank" w:history="1">
        <w:r w:rsidRPr="00F77E2E">
          <w:rPr>
            <w:rFonts w:ascii="Times New Roman" w:hAnsi="Times New Roman" w:cs="Times New Roman"/>
            <w:sz w:val="28"/>
            <w:szCs w:val="28"/>
          </w:rPr>
          <w:t>Бюджетным кодексом Российской Федерации</w:t>
        </w:r>
      </w:hyperlink>
      <w:r w:rsidRPr="00F77E2E">
        <w:rPr>
          <w:rFonts w:ascii="Times New Roman" w:hAnsi="Times New Roman" w:cs="Times New Roman"/>
          <w:sz w:val="28"/>
          <w:szCs w:val="28"/>
        </w:rPr>
        <w:t xml:space="preserve"> принимаемыми с соблюдением его требований муниципальными правовыми актами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Беляевского муниципального района для проведения экспертизы.</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sz w:val="28"/>
          <w:szCs w:val="28"/>
        </w:rPr>
        <w:t xml:space="preserve">Окончательное решение об утверждении местного </w:t>
      </w:r>
      <w:r w:rsidRPr="00F77E2E">
        <w:rPr>
          <w:rFonts w:ascii="Times New Roman" w:hAnsi="Times New Roman" w:cs="Times New Roman"/>
          <w:color w:val="000000"/>
          <w:sz w:val="28"/>
          <w:szCs w:val="28"/>
        </w:rPr>
        <w:t>бюджета принимается Советом депутатов до 25 декабря текущего финансового года.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color w:val="000000"/>
          <w:sz w:val="28"/>
          <w:szCs w:val="28"/>
        </w:rPr>
        <w:t xml:space="preserve">5. Исполнение местного бюджета осуществляется Администрацией в соответствии </w:t>
      </w:r>
      <w:hyperlink r:id="rId15" w:tgtFrame="_blank" w:history="1">
        <w:r w:rsidRPr="00F77E2E">
          <w:rPr>
            <w:rFonts w:ascii="Times New Roman" w:hAnsi="Times New Roman" w:cs="Times New Roman"/>
            <w:sz w:val="28"/>
            <w:szCs w:val="28"/>
          </w:rPr>
          <w:t>Бюджетным кодексом Российской Федерации</w:t>
        </w:r>
      </w:hyperlink>
      <w:r w:rsidRPr="00F77E2E">
        <w:rPr>
          <w:rFonts w:ascii="Times New Roman" w:hAnsi="Times New Roman" w:cs="Times New Roman"/>
          <w:color w:val="000000"/>
          <w:sz w:val="28"/>
          <w:szCs w:val="28"/>
        </w:rPr>
        <w:t xml:space="preserve">, решением Совета депутатов о </w:t>
      </w:r>
      <w:r w:rsidRPr="00F77E2E">
        <w:rPr>
          <w:rFonts w:ascii="Times New Roman" w:hAnsi="Times New Roman" w:cs="Times New Roman"/>
          <w:sz w:val="28"/>
          <w:szCs w:val="28"/>
        </w:rPr>
        <w:t>местном бюджете и иными решениями Совета депутатов, правовыми актами Администрации.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Беляевского муниципального района в соответствии с </w:t>
      </w:r>
      <w:hyperlink r:id="rId16" w:tgtFrame="_blank" w:history="1">
        <w:r w:rsidRPr="00F77E2E">
          <w:rPr>
            <w:rFonts w:ascii="Times New Roman" w:hAnsi="Times New Roman" w:cs="Times New Roman"/>
            <w:sz w:val="28"/>
            <w:szCs w:val="28"/>
          </w:rPr>
          <w:t>Бюджетным кодексом Российской Федерации</w:t>
        </w:r>
      </w:hyperlink>
      <w:r w:rsidRPr="00F77E2E">
        <w:rPr>
          <w:rFonts w:ascii="Times New Roman" w:hAnsi="Times New Roman" w:cs="Times New Roman"/>
          <w:sz w:val="28"/>
          <w:szCs w:val="28"/>
        </w:rPr>
        <w:t>.</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sz w:val="28"/>
          <w:szCs w:val="28"/>
        </w:rPr>
        <w:t xml:space="preserve">Годовой отчет об исполнении местного бюджета </w:t>
      </w:r>
      <w:r w:rsidRPr="00F77E2E">
        <w:rPr>
          <w:rFonts w:ascii="Times New Roman" w:hAnsi="Times New Roman" w:cs="Times New Roman"/>
          <w:color w:val="000000"/>
          <w:sz w:val="28"/>
          <w:szCs w:val="28"/>
        </w:rPr>
        <w:t>представляется Администрацией в Совет депутатов после получения заключения от Контрольно-счетной палаты Беляевского муниципального района.</w:t>
      </w:r>
    </w:p>
    <w:p w:rsidR="00F77E2E" w:rsidRPr="00F77E2E" w:rsidRDefault="00F77E2E" w:rsidP="00F77E2E">
      <w:pPr>
        <w:spacing w:after="0" w:line="0" w:lineRule="atLeast"/>
        <w:ind w:firstLine="709"/>
        <w:jc w:val="both"/>
        <w:rPr>
          <w:rFonts w:ascii="Times New Roman" w:hAnsi="Times New Roman" w:cs="Times New Roman"/>
          <w:color w:val="000000"/>
          <w:sz w:val="28"/>
          <w:szCs w:val="28"/>
        </w:rPr>
      </w:pPr>
      <w:r w:rsidRPr="00F77E2E">
        <w:rPr>
          <w:rFonts w:ascii="Times New Roman" w:hAnsi="Times New Roman" w:cs="Times New Roman"/>
          <w:color w:val="000000"/>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77E2E" w:rsidRPr="00F77E2E" w:rsidRDefault="00F77E2E" w:rsidP="00F77E2E">
      <w:pPr>
        <w:spacing w:after="0" w:line="0" w:lineRule="atLeast"/>
        <w:ind w:firstLine="709"/>
        <w:jc w:val="both"/>
        <w:rPr>
          <w:rFonts w:ascii="Times New Roman" w:hAnsi="Times New Roman" w:cs="Times New Roman"/>
          <w:b/>
          <w:bCs/>
          <w:sz w:val="28"/>
          <w:szCs w:val="28"/>
        </w:rPr>
      </w:pPr>
    </w:p>
    <w:p w:rsidR="00F77E2E" w:rsidRPr="00F77E2E" w:rsidRDefault="00F77E2E" w:rsidP="00F77E2E">
      <w:pPr>
        <w:spacing w:after="0" w:line="0" w:lineRule="atLeast"/>
        <w:ind w:firstLine="709"/>
        <w:jc w:val="both"/>
        <w:rPr>
          <w:rFonts w:ascii="Times New Roman" w:hAnsi="Times New Roman" w:cs="Times New Roman"/>
          <w:b/>
          <w:sz w:val="28"/>
          <w:szCs w:val="28"/>
        </w:rPr>
      </w:pPr>
      <w:r w:rsidRPr="00F77E2E">
        <w:rPr>
          <w:rFonts w:ascii="Times New Roman" w:hAnsi="Times New Roman" w:cs="Times New Roman"/>
          <w:b/>
          <w:sz w:val="28"/>
          <w:szCs w:val="28"/>
        </w:rPr>
        <w:t>Статья 48. Расходы бюджета сельского поселения</w:t>
      </w:r>
    </w:p>
    <w:p w:rsidR="00F77E2E" w:rsidRPr="00F77E2E" w:rsidRDefault="00F77E2E" w:rsidP="00F77E2E">
      <w:pPr>
        <w:spacing w:after="0" w:line="0" w:lineRule="atLeast"/>
        <w:ind w:firstLine="709"/>
        <w:jc w:val="both"/>
        <w:rPr>
          <w:rFonts w:ascii="Times New Roman" w:hAnsi="Times New Roman" w:cs="Times New Roman"/>
          <w:b/>
          <w:sz w:val="28"/>
          <w:szCs w:val="28"/>
        </w:rPr>
      </w:pP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7" w:tgtFrame="_blank" w:history="1">
        <w:r w:rsidRPr="00F77E2E">
          <w:rPr>
            <w:rFonts w:ascii="Times New Roman" w:hAnsi="Times New Roman" w:cs="Times New Roman"/>
            <w:sz w:val="28"/>
            <w:szCs w:val="28"/>
          </w:rPr>
          <w:t>Бюджетного кодекса</w:t>
        </w:r>
      </w:hyperlink>
      <w:r w:rsidRPr="00F77E2E">
        <w:rPr>
          <w:rFonts w:ascii="Times New Roman" w:hAnsi="Times New Roman" w:cs="Times New Roman"/>
          <w:sz w:val="28"/>
          <w:szCs w:val="28"/>
        </w:rPr>
        <w:t xml:space="preserve"> Российской Федерации.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w:t>
      </w:r>
      <w:r w:rsidRPr="00F77E2E">
        <w:rPr>
          <w:rFonts w:ascii="Times New Roman" w:hAnsi="Times New Roman" w:cs="Times New Roman"/>
          <w:i/>
          <w:sz w:val="28"/>
          <w:szCs w:val="28"/>
        </w:rPr>
        <w:t>. </w:t>
      </w:r>
      <w:r w:rsidRPr="00F77E2E">
        <w:rPr>
          <w:rFonts w:ascii="Times New Roman" w:hAnsi="Times New Roman" w:cs="Times New Roman"/>
          <w:sz w:val="28"/>
          <w:szCs w:val="28"/>
        </w:rPr>
        <w:t>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F77E2E" w:rsidRPr="00F77E2E" w:rsidRDefault="00F77E2E" w:rsidP="00F77E2E">
      <w:pPr>
        <w:pStyle w:val="2"/>
        <w:spacing w:before="0" w:after="0" w:line="0" w:lineRule="atLeast"/>
        <w:ind w:firstLine="709"/>
        <w:rPr>
          <w:rFonts w:ascii="Times New Roman" w:hAnsi="Times New Roman" w:cs="Times New Roman"/>
          <w:b/>
        </w:rPr>
      </w:pPr>
    </w:p>
    <w:p w:rsidR="00F77E2E" w:rsidRPr="00F77E2E" w:rsidRDefault="00F77E2E" w:rsidP="00F77E2E">
      <w:pPr>
        <w:pStyle w:val="2"/>
        <w:spacing w:before="0" w:after="0" w:line="0" w:lineRule="atLeast"/>
        <w:ind w:firstLine="709"/>
        <w:rPr>
          <w:rFonts w:ascii="Times New Roman" w:hAnsi="Times New Roman" w:cs="Times New Roman"/>
          <w:b/>
        </w:rPr>
      </w:pPr>
      <w:r w:rsidRPr="00F77E2E">
        <w:rPr>
          <w:rFonts w:ascii="Times New Roman" w:hAnsi="Times New Roman" w:cs="Times New Roman"/>
          <w:b/>
        </w:rPr>
        <w:t>Статья 49. Закупки для обеспечения муниципальных нужд</w:t>
      </w:r>
    </w:p>
    <w:p w:rsidR="00F77E2E" w:rsidRPr="00F77E2E" w:rsidRDefault="00F77E2E" w:rsidP="00F77E2E">
      <w:pPr>
        <w:pStyle w:val="2"/>
        <w:spacing w:before="0" w:after="0" w:line="0" w:lineRule="atLeast"/>
        <w:ind w:firstLine="709"/>
        <w:rPr>
          <w:rFonts w:ascii="Times New Roman" w:hAnsi="Times New Roman" w:cs="Times New Roman"/>
        </w:rPr>
      </w:pP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7E2E" w:rsidRPr="00F77E2E" w:rsidRDefault="00F77E2E" w:rsidP="00F77E2E">
      <w:pPr>
        <w:autoSpaceDE w:val="0"/>
        <w:autoSpaceDN w:val="0"/>
        <w:adjustRightInd w:val="0"/>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F77E2E" w:rsidRPr="00F77E2E" w:rsidRDefault="00F77E2E" w:rsidP="00F77E2E">
      <w:pPr>
        <w:pStyle w:val="ConsNonformat"/>
        <w:widowControl/>
        <w:spacing w:line="0" w:lineRule="atLeast"/>
        <w:ind w:firstLine="709"/>
        <w:jc w:val="both"/>
        <w:rPr>
          <w:rFonts w:ascii="Times New Roman" w:hAnsi="Times New Roman" w:cs="Times New Roman"/>
          <w:b/>
          <w:kern w:val="2"/>
          <w:sz w:val="28"/>
          <w:szCs w:val="28"/>
        </w:rPr>
      </w:pPr>
    </w:p>
    <w:p w:rsidR="00F77E2E" w:rsidRPr="00F77E2E" w:rsidRDefault="00F77E2E" w:rsidP="00F77E2E">
      <w:pPr>
        <w:pStyle w:val="article"/>
        <w:spacing w:line="0" w:lineRule="atLeast"/>
        <w:ind w:firstLine="709"/>
        <w:rPr>
          <w:rFonts w:ascii="Times New Roman" w:hAnsi="Times New Roman" w:cs="Times New Roman"/>
          <w:b/>
          <w:sz w:val="28"/>
          <w:szCs w:val="28"/>
        </w:rPr>
      </w:pPr>
      <w:r w:rsidRPr="00F77E2E">
        <w:rPr>
          <w:rFonts w:ascii="Times New Roman" w:hAnsi="Times New Roman" w:cs="Times New Roman"/>
          <w:b/>
          <w:bCs/>
          <w:sz w:val="28"/>
          <w:szCs w:val="28"/>
        </w:rPr>
        <w:t xml:space="preserve">Статья 50. Доходы бюджета </w:t>
      </w:r>
      <w:r w:rsidRPr="00F77E2E">
        <w:rPr>
          <w:rFonts w:ascii="Times New Roman" w:hAnsi="Times New Roman" w:cs="Times New Roman"/>
          <w:b/>
          <w:sz w:val="28"/>
          <w:szCs w:val="28"/>
        </w:rPr>
        <w:t>сельского поселения</w:t>
      </w:r>
    </w:p>
    <w:p w:rsidR="00F77E2E" w:rsidRPr="00F77E2E" w:rsidRDefault="00F77E2E" w:rsidP="00F77E2E">
      <w:pPr>
        <w:pStyle w:val="article"/>
        <w:spacing w:line="0" w:lineRule="atLeast"/>
        <w:ind w:firstLine="709"/>
        <w:rPr>
          <w:rFonts w:ascii="Times New Roman" w:hAnsi="Times New Roman" w:cs="Times New Roman"/>
          <w:b/>
          <w:sz w:val="28"/>
          <w:szCs w:val="28"/>
        </w:rPr>
      </w:pP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К собственным доходам местного бюджета относятся: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 средства самообложения граждан в соответствии со статьей 51 настоящего Устава;</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lastRenderedPageBreak/>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6) доходы от имущества, находящегося в муниципальной собственности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9) добровольные пожертвования;</w:t>
      </w:r>
    </w:p>
    <w:p w:rsidR="00F77E2E" w:rsidRPr="00F77E2E" w:rsidRDefault="00F77E2E" w:rsidP="00F77E2E">
      <w:pPr>
        <w:spacing w:after="0" w:line="0" w:lineRule="atLeast"/>
        <w:ind w:firstLine="709"/>
        <w:jc w:val="both"/>
        <w:rPr>
          <w:rFonts w:ascii="Times New Roman" w:hAnsi="Times New Roman" w:cs="Times New Roman"/>
          <w:sz w:val="28"/>
          <w:szCs w:val="28"/>
        </w:rPr>
      </w:pPr>
      <w:r w:rsidRPr="00F77E2E">
        <w:rPr>
          <w:rFonts w:ascii="Times New Roman" w:hAnsi="Times New Roman" w:cs="Times New Roman"/>
          <w:sz w:val="28"/>
          <w:szCs w:val="28"/>
        </w:rPr>
        <w:t>10) иные поступления в соответствии с федеральными законами, законами Оренбургской области.</w:t>
      </w:r>
    </w:p>
    <w:p w:rsidR="00F77E2E" w:rsidRPr="00F77E2E" w:rsidRDefault="00F77E2E" w:rsidP="00F77E2E">
      <w:pPr>
        <w:pStyle w:val="ConsNonformat"/>
        <w:widowControl/>
        <w:spacing w:line="0" w:lineRule="atLeast"/>
        <w:ind w:firstLine="709"/>
        <w:jc w:val="both"/>
        <w:rPr>
          <w:rFonts w:ascii="Times New Roman" w:hAnsi="Times New Roman" w:cs="Times New Roman"/>
          <w:b/>
          <w:kern w:val="2"/>
          <w:sz w:val="28"/>
          <w:szCs w:val="28"/>
        </w:rPr>
      </w:pPr>
    </w:p>
    <w:p w:rsidR="00F77E2E" w:rsidRPr="00F77E2E" w:rsidRDefault="00F77E2E" w:rsidP="00F77E2E">
      <w:pPr>
        <w:pStyle w:val="ConsNonformat"/>
        <w:widowControl/>
        <w:spacing w:line="0" w:lineRule="atLeast"/>
        <w:ind w:firstLine="709"/>
        <w:jc w:val="both"/>
        <w:rPr>
          <w:rFonts w:ascii="Times New Roman" w:hAnsi="Times New Roman" w:cs="Times New Roman"/>
          <w:b/>
          <w:kern w:val="2"/>
          <w:sz w:val="28"/>
          <w:szCs w:val="28"/>
        </w:rPr>
      </w:pPr>
      <w:r w:rsidRPr="00F77E2E">
        <w:rPr>
          <w:rFonts w:ascii="Times New Roman" w:hAnsi="Times New Roman" w:cs="Times New Roman"/>
          <w:b/>
          <w:kern w:val="2"/>
          <w:sz w:val="28"/>
          <w:szCs w:val="28"/>
        </w:rPr>
        <w:t>Статья 51. Средства самообложения граждан</w:t>
      </w:r>
    </w:p>
    <w:p w:rsidR="00F77E2E" w:rsidRPr="00F77E2E" w:rsidRDefault="00F77E2E" w:rsidP="00F77E2E">
      <w:pPr>
        <w:pStyle w:val="ConsNonformat"/>
        <w:widowControl/>
        <w:spacing w:line="0" w:lineRule="atLeast"/>
        <w:ind w:firstLine="709"/>
        <w:jc w:val="both"/>
        <w:rPr>
          <w:rFonts w:ascii="Times New Roman" w:hAnsi="Times New Roman" w:cs="Times New Roman"/>
          <w:b/>
          <w:bCs/>
          <w:sz w:val="28"/>
          <w:szCs w:val="28"/>
        </w:rPr>
      </w:pP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2. Вопросы введения и использования средств самообложения граждан решаются на местном референдуме, а в случаях, предусмотренных пунктами 1 и 2 части1 статьи32настоящего Устава, на сходе граждан.</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3. Порядок сбора и расходования средств самообложения граждан определяется нормативным правовым актом Совета депутатов.</w:t>
      </w:r>
    </w:p>
    <w:p w:rsidR="00F77E2E" w:rsidRPr="00F77E2E" w:rsidRDefault="00F77E2E" w:rsidP="00F77E2E">
      <w:pPr>
        <w:pStyle w:val="2"/>
        <w:spacing w:before="0" w:after="0" w:line="0" w:lineRule="atLeast"/>
        <w:ind w:firstLine="709"/>
        <w:rPr>
          <w:rFonts w:ascii="Times New Roman" w:hAnsi="Times New Roman" w:cs="Times New Roman"/>
        </w:rPr>
      </w:pPr>
    </w:p>
    <w:p w:rsidR="00F77E2E" w:rsidRPr="00F77E2E" w:rsidRDefault="00F77E2E" w:rsidP="00F77E2E">
      <w:pPr>
        <w:pStyle w:val="2"/>
        <w:spacing w:before="0" w:after="0" w:line="0" w:lineRule="atLeast"/>
        <w:ind w:firstLine="709"/>
        <w:rPr>
          <w:rFonts w:ascii="Times New Roman" w:hAnsi="Times New Roman" w:cs="Times New Roman"/>
          <w:b/>
          <w:bCs/>
          <w:kern w:val="2"/>
        </w:rPr>
      </w:pPr>
      <w:r w:rsidRPr="00F77E2E">
        <w:rPr>
          <w:rFonts w:ascii="Times New Roman" w:hAnsi="Times New Roman" w:cs="Times New Roman"/>
          <w:b/>
          <w:bCs/>
          <w:kern w:val="2"/>
        </w:rPr>
        <w:t>Статья 52. Финансовое и иное обеспечение реализации инициативных проектов</w:t>
      </w:r>
    </w:p>
    <w:p w:rsidR="00F77E2E" w:rsidRPr="00F77E2E" w:rsidRDefault="00F77E2E" w:rsidP="00F77E2E">
      <w:pPr>
        <w:pStyle w:val="2"/>
        <w:spacing w:before="0" w:after="0" w:line="0" w:lineRule="atLeast"/>
        <w:ind w:firstLine="709"/>
        <w:rPr>
          <w:rFonts w:ascii="Times New Roman" w:hAnsi="Times New Roman" w:cs="Times New Roman"/>
        </w:rPr>
      </w:pP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bCs/>
          <w:kern w:val="2"/>
        </w:rPr>
        <w:t>1. Источником финансового обеспечения реализации инициативных проектов, предусмотренных статьей36настоящего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F77E2E">
        <w:rPr>
          <w:rFonts w:ascii="Times New Roman" w:hAnsi="Times New Roman" w:cs="Times New Roman"/>
          <w:bCs/>
          <w:kern w:val="2"/>
        </w:rPr>
        <w:t>нормативным правовым актом</w:t>
      </w:r>
      <w:r w:rsidRPr="00F77E2E">
        <w:rPr>
          <w:rFonts w:ascii="Times New Roman" w:hAnsi="Times New Roman" w:cs="Times New Roman"/>
        </w:rPr>
        <w:t xml:space="preserve"> Совета депутатов.</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5</w:t>
      </w:r>
      <w:r w:rsidRPr="00F77E2E">
        <w:rPr>
          <w:rFonts w:ascii="Times New Roman" w:hAnsi="Times New Roman" w:cs="Times New Roman"/>
          <w:bCs/>
          <w:kern w:val="2"/>
        </w:rPr>
        <w:t>.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bCs/>
          <w:kern w:val="2"/>
          <w:sz w:val="28"/>
          <w:szCs w:val="28"/>
        </w:rPr>
      </w:pP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bCs/>
          <w:kern w:val="2"/>
          <w:sz w:val="28"/>
          <w:szCs w:val="28"/>
        </w:rPr>
      </w:pPr>
      <w:r w:rsidRPr="00F77E2E">
        <w:rPr>
          <w:rFonts w:ascii="Times New Roman" w:hAnsi="Times New Roman" w:cs="Times New Roman"/>
          <w:b/>
          <w:bCs/>
          <w:kern w:val="2"/>
          <w:sz w:val="28"/>
          <w:szCs w:val="28"/>
        </w:rPr>
        <w:t>Статья 53. Муниципальные заимствования</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
          <w:bCs/>
          <w:kern w:val="2"/>
          <w:sz w:val="28"/>
          <w:szCs w:val="28"/>
        </w:rPr>
      </w:pP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F77E2E" w:rsidRPr="00F77E2E" w:rsidRDefault="00F77E2E" w:rsidP="00F77E2E">
      <w:pPr>
        <w:overflowPunct w:val="0"/>
        <w:autoSpaceDE w:val="0"/>
        <w:autoSpaceDN w:val="0"/>
        <w:adjustRightInd w:val="0"/>
        <w:spacing w:after="0" w:line="0" w:lineRule="atLeast"/>
        <w:ind w:firstLine="709"/>
        <w:jc w:val="both"/>
        <w:rPr>
          <w:rFonts w:ascii="Times New Roman" w:hAnsi="Times New Roman" w:cs="Times New Roman"/>
          <w:bCs/>
          <w:kern w:val="2"/>
          <w:sz w:val="28"/>
          <w:szCs w:val="28"/>
        </w:rPr>
      </w:pPr>
      <w:r w:rsidRPr="00F77E2E">
        <w:rPr>
          <w:rFonts w:ascii="Times New Roman" w:hAnsi="Times New Roman"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F77E2E" w:rsidRPr="00F77E2E" w:rsidRDefault="00F77E2E" w:rsidP="00F77E2E">
      <w:pPr>
        <w:pStyle w:val="2"/>
        <w:spacing w:before="0" w:after="0" w:line="0" w:lineRule="atLeast"/>
        <w:ind w:firstLine="709"/>
        <w:rPr>
          <w:rFonts w:ascii="Times New Roman" w:hAnsi="Times New Roman" w:cs="Times New Roman"/>
        </w:rPr>
      </w:pPr>
    </w:p>
    <w:p w:rsidR="00F77E2E" w:rsidRPr="00F77E2E" w:rsidRDefault="00F77E2E" w:rsidP="00F77E2E">
      <w:pPr>
        <w:pStyle w:val="2"/>
        <w:spacing w:before="0" w:after="0" w:line="0" w:lineRule="atLeast"/>
        <w:ind w:firstLine="709"/>
        <w:rPr>
          <w:rFonts w:ascii="Times New Roman" w:hAnsi="Times New Roman" w:cs="Times New Roman"/>
          <w:b/>
        </w:rPr>
      </w:pPr>
      <w:r w:rsidRPr="00F77E2E">
        <w:rPr>
          <w:rFonts w:ascii="Times New Roman" w:hAnsi="Times New Roman" w:cs="Times New Roman"/>
          <w:b/>
        </w:rPr>
        <w:t xml:space="preserve">ГЛАВА </w:t>
      </w:r>
      <w:r w:rsidRPr="00F77E2E">
        <w:rPr>
          <w:rFonts w:ascii="Times New Roman" w:hAnsi="Times New Roman" w:cs="Times New Roman"/>
          <w:b/>
          <w:bCs/>
          <w:kern w:val="2"/>
          <w:lang w:val="en-US"/>
        </w:rPr>
        <w:t>VIII</w:t>
      </w:r>
      <w:r w:rsidRPr="00F77E2E">
        <w:rPr>
          <w:rFonts w:ascii="Times New Roman" w:hAnsi="Times New Roman" w:cs="Times New Roman"/>
          <w:b/>
        </w:rPr>
        <w:t>. ЗАКЛЮЧИТЕЛЬНЫЕ И ПЕРЕХОДНЫЕ ПОЛОЖЕНИЯ</w:t>
      </w:r>
    </w:p>
    <w:p w:rsidR="00F77E2E" w:rsidRPr="00F77E2E" w:rsidRDefault="00F77E2E" w:rsidP="00F77E2E">
      <w:pPr>
        <w:pStyle w:val="2"/>
        <w:spacing w:before="0" w:after="0" w:line="0" w:lineRule="atLeast"/>
        <w:ind w:firstLine="709"/>
        <w:rPr>
          <w:rFonts w:ascii="Times New Roman" w:hAnsi="Times New Roman" w:cs="Times New Roman"/>
          <w:b/>
        </w:rPr>
      </w:pPr>
    </w:p>
    <w:p w:rsidR="00F77E2E" w:rsidRPr="00F77E2E" w:rsidRDefault="00F77E2E" w:rsidP="00F77E2E">
      <w:pPr>
        <w:pStyle w:val="2"/>
        <w:spacing w:before="0" w:after="0" w:line="0" w:lineRule="atLeast"/>
        <w:ind w:firstLine="709"/>
        <w:rPr>
          <w:rFonts w:ascii="Times New Roman" w:hAnsi="Times New Roman" w:cs="Times New Roman"/>
          <w:b/>
        </w:rPr>
      </w:pPr>
      <w:r w:rsidRPr="00F77E2E">
        <w:rPr>
          <w:rFonts w:ascii="Times New Roman" w:hAnsi="Times New Roman" w:cs="Times New Roman"/>
          <w:b/>
        </w:rPr>
        <w:t>Статья 54. Заключительные и переходные положения</w:t>
      </w:r>
    </w:p>
    <w:p w:rsidR="00F77E2E" w:rsidRPr="00F77E2E" w:rsidRDefault="00F77E2E" w:rsidP="00F77E2E">
      <w:pPr>
        <w:pStyle w:val="2"/>
        <w:spacing w:before="0" w:after="0" w:line="0" w:lineRule="atLeast"/>
        <w:ind w:firstLine="709"/>
        <w:rPr>
          <w:rFonts w:ascii="Times New Roman" w:hAnsi="Times New Roman" w:cs="Times New Roman"/>
          <w:b/>
        </w:rPr>
      </w:pP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F77E2E">
        <w:rPr>
          <w:rFonts w:ascii="Times New Roman" w:hAnsi="Times New Roman" w:cs="Times New Roman"/>
          <w:bCs/>
          <w:kern w:val="2"/>
        </w:rPr>
        <w:t xml:space="preserve">от 06.10.2003 </w:t>
      </w:r>
      <w:r w:rsidRPr="00F77E2E">
        <w:rPr>
          <w:rFonts w:ascii="Times New Roman" w:hAnsi="Times New Roman" w:cs="Times New Roman"/>
        </w:rPr>
        <w:t xml:space="preserve">№ 131-Ф3 </w:t>
      </w:r>
      <w:r w:rsidRPr="00F77E2E">
        <w:rPr>
          <w:rFonts w:ascii="Times New Roman" w:hAnsi="Times New Roman" w:cs="Times New Roman"/>
        </w:rPr>
        <w:br/>
      </w:r>
      <w:r w:rsidRPr="00F77E2E">
        <w:rPr>
          <w:rFonts w:ascii="Times New Roman" w:hAnsi="Times New Roman" w:cs="Times New Roman"/>
          <w:bCs/>
          <w:kern w:val="2"/>
        </w:rPr>
        <w:t>«Об общих принципах организации местного самоуправления в Российской Федерации» (далее – Федеральный закон № 131-ФЗ)</w:t>
      </w:r>
      <w:r w:rsidRPr="00F77E2E">
        <w:rPr>
          <w:rFonts w:ascii="Times New Roman" w:hAnsi="Times New Roman" w:cs="Times New Roman"/>
        </w:rPr>
        <w:t>до 1 января  2028 года.</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F77E2E" w:rsidRPr="00F77E2E" w:rsidRDefault="00F77E2E" w:rsidP="00F77E2E">
      <w:pPr>
        <w:pStyle w:val="2"/>
        <w:spacing w:before="0" w:after="0" w:line="0" w:lineRule="atLeast"/>
        <w:ind w:firstLine="709"/>
        <w:rPr>
          <w:rFonts w:ascii="Times New Roman" w:hAnsi="Times New Roman" w:cs="Times New Roman"/>
        </w:rPr>
      </w:pPr>
      <w:r w:rsidRPr="00F77E2E">
        <w:rPr>
          <w:rFonts w:ascii="Times New Roman" w:hAnsi="Times New Roman" w:cs="Times New Roman"/>
        </w:rPr>
        <w:t>4. Муниципальный контроль на территории сельского поселения осуществляется в соответствии со статьей 9настоящего Устава на основании статьи17.1 Федерального закона № 131-Ф3 до 1 января  2028года.</w:t>
      </w: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6"/>
        <w:spacing w:line="0" w:lineRule="atLeast"/>
        <w:jc w:val="both"/>
        <w:rPr>
          <w:rFonts w:ascii="Times New Roman" w:hAnsi="Times New Roman" w:cs="Times New Roman"/>
          <w:sz w:val="28"/>
          <w:szCs w:val="28"/>
        </w:rPr>
      </w:pPr>
    </w:p>
    <w:p w:rsidR="00F77E2E" w:rsidRPr="00F77E2E" w:rsidRDefault="00F77E2E" w:rsidP="00F77E2E">
      <w:pPr>
        <w:pStyle w:val="aa"/>
        <w:spacing w:before="0" w:after="0" w:line="0" w:lineRule="atLeast"/>
        <w:rPr>
          <w:color w:val="000000"/>
          <w:sz w:val="28"/>
          <w:szCs w:val="28"/>
        </w:rPr>
      </w:pPr>
    </w:p>
    <w:p w:rsidR="00F77E2E" w:rsidRPr="00F77E2E" w:rsidRDefault="00F77E2E" w:rsidP="00F77E2E">
      <w:pPr>
        <w:pStyle w:val="aa"/>
        <w:spacing w:before="0" w:after="0" w:line="0" w:lineRule="atLeast"/>
        <w:rPr>
          <w:color w:val="000000"/>
          <w:sz w:val="28"/>
          <w:szCs w:val="28"/>
        </w:rPr>
      </w:pPr>
    </w:p>
    <w:p w:rsidR="00F77E2E" w:rsidRPr="00F77E2E" w:rsidRDefault="00F77E2E" w:rsidP="00F77E2E">
      <w:pPr>
        <w:pStyle w:val="aa"/>
        <w:spacing w:before="0" w:after="0" w:line="0" w:lineRule="atLeast"/>
        <w:rPr>
          <w:color w:val="000000"/>
          <w:sz w:val="28"/>
          <w:szCs w:val="28"/>
        </w:rPr>
      </w:pPr>
    </w:p>
    <w:p w:rsidR="00391BFA" w:rsidRPr="00F77E2E" w:rsidRDefault="00391BFA" w:rsidP="00F77E2E">
      <w:pPr>
        <w:pStyle w:val="a6"/>
        <w:spacing w:line="0" w:lineRule="atLeast"/>
        <w:ind w:firstLine="708"/>
        <w:jc w:val="both"/>
        <w:rPr>
          <w:rFonts w:ascii="Times New Roman" w:hAnsi="Times New Roman" w:cs="Times New Roman"/>
          <w:sz w:val="28"/>
          <w:szCs w:val="28"/>
        </w:rPr>
      </w:pPr>
    </w:p>
    <w:sectPr w:rsidR="00391BFA" w:rsidRPr="00F77E2E" w:rsidSect="00391B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8AA" w:rsidRDefault="009938AA">
      <w:pPr>
        <w:spacing w:line="240" w:lineRule="auto"/>
      </w:pPr>
      <w:r>
        <w:separator/>
      </w:r>
    </w:p>
  </w:endnote>
  <w:endnote w:type="continuationSeparator" w:id="1">
    <w:p w:rsidR="009938AA" w:rsidRDefault="009938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8AA" w:rsidRDefault="009938AA">
      <w:pPr>
        <w:spacing w:after="0"/>
      </w:pPr>
      <w:r>
        <w:separator/>
      </w:r>
    </w:p>
  </w:footnote>
  <w:footnote w:type="continuationSeparator" w:id="1">
    <w:p w:rsidR="009938AA" w:rsidRDefault="009938A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83B39"/>
    <w:rsid w:val="00027EF2"/>
    <w:rsid w:val="0003633E"/>
    <w:rsid w:val="00083B39"/>
    <w:rsid w:val="00184631"/>
    <w:rsid w:val="001A6EB1"/>
    <w:rsid w:val="001C3A8E"/>
    <w:rsid w:val="00235931"/>
    <w:rsid w:val="00276D57"/>
    <w:rsid w:val="003848F3"/>
    <w:rsid w:val="00391BFA"/>
    <w:rsid w:val="003A4AB8"/>
    <w:rsid w:val="003C12A5"/>
    <w:rsid w:val="003D32AA"/>
    <w:rsid w:val="003E6E14"/>
    <w:rsid w:val="0040252E"/>
    <w:rsid w:val="00402F40"/>
    <w:rsid w:val="00452442"/>
    <w:rsid w:val="004B6283"/>
    <w:rsid w:val="004D7E0B"/>
    <w:rsid w:val="00577B99"/>
    <w:rsid w:val="005A1AD3"/>
    <w:rsid w:val="005A1DAC"/>
    <w:rsid w:val="005C3583"/>
    <w:rsid w:val="00612389"/>
    <w:rsid w:val="00631985"/>
    <w:rsid w:val="006C3458"/>
    <w:rsid w:val="006F6E37"/>
    <w:rsid w:val="0077054B"/>
    <w:rsid w:val="007D18D5"/>
    <w:rsid w:val="007E05A3"/>
    <w:rsid w:val="007F0A76"/>
    <w:rsid w:val="00941E12"/>
    <w:rsid w:val="00985D43"/>
    <w:rsid w:val="00990223"/>
    <w:rsid w:val="009938AA"/>
    <w:rsid w:val="009D2461"/>
    <w:rsid w:val="00A0491B"/>
    <w:rsid w:val="00A17A6F"/>
    <w:rsid w:val="00A65F84"/>
    <w:rsid w:val="00A87084"/>
    <w:rsid w:val="00B41ADD"/>
    <w:rsid w:val="00B46413"/>
    <w:rsid w:val="00B66CA5"/>
    <w:rsid w:val="00C6558B"/>
    <w:rsid w:val="00CA1974"/>
    <w:rsid w:val="00D369C8"/>
    <w:rsid w:val="00DA555D"/>
    <w:rsid w:val="00DB296D"/>
    <w:rsid w:val="00DB4FA1"/>
    <w:rsid w:val="00DE22A9"/>
    <w:rsid w:val="00E46029"/>
    <w:rsid w:val="00EA148B"/>
    <w:rsid w:val="00EB3E46"/>
    <w:rsid w:val="00EC0DDF"/>
    <w:rsid w:val="00F310D8"/>
    <w:rsid w:val="00F45D47"/>
    <w:rsid w:val="00F77E2E"/>
    <w:rsid w:val="00F95AC0"/>
    <w:rsid w:val="140C0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BFA"/>
    <w:pPr>
      <w:spacing w:after="200" w:line="276" w:lineRule="auto"/>
    </w:pPr>
    <w:rPr>
      <w:sz w:val="22"/>
      <w:szCs w:val="22"/>
    </w:rPr>
  </w:style>
  <w:style w:type="paragraph" w:styleId="1">
    <w:name w:val="heading 1"/>
    <w:basedOn w:val="a"/>
    <w:next w:val="a"/>
    <w:link w:val="10"/>
    <w:qFormat/>
    <w:rsid w:val="00391BFA"/>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3">
    <w:name w:val="heading 3"/>
    <w:basedOn w:val="a"/>
    <w:next w:val="a"/>
    <w:link w:val="30"/>
    <w:uiPriority w:val="9"/>
    <w:semiHidden/>
    <w:unhideWhenUsed/>
    <w:qFormat/>
    <w:rsid w:val="00F77E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391BFA"/>
    <w:rPr>
      <w:color w:val="0000FF"/>
      <w:u w:val="single"/>
    </w:rPr>
  </w:style>
  <w:style w:type="character" w:styleId="a4">
    <w:name w:val="Strong"/>
    <w:basedOn w:val="a0"/>
    <w:uiPriority w:val="22"/>
    <w:qFormat/>
    <w:rsid w:val="00391BFA"/>
    <w:rPr>
      <w:b/>
      <w:bCs/>
    </w:rPr>
  </w:style>
  <w:style w:type="paragraph" w:styleId="2">
    <w:name w:val="Body Text Indent 2"/>
    <w:basedOn w:val="a"/>
    <w:link w:val="21"/>
    <w:qFormat/>
    <w:rsid w:val="00391BFA"/>
    <w:pPr>
      <w:overflowPunct w:val="0"/>
      <w:autoSpaceDE w:val="0"/>
      <w:autoSpaceDN w:val="0"/>
      <w:adjustRightInd w:val="0"/>
      <w:spacing w:before="20" w:after="20" w:line="240" w:lineRule="auto"/>
      <w:ind w:firstLine="708"/>
      <w:jc w:val="both"/>
    </w:pPr>
    <w:rPr>
      <w:sz w:val="28"/>
      <w:szCs w:val="28"/>
    </w:rPr>
  </w:style>
  <w:style w:type="table" w:styleId="a5">
    <w:name w:val="Table Grid"/>
    <w:basedOn w:val="a1"/>
    <w:uiPriority w:val="59"/>
    <w:unhideWhenUsed/>
    <w:rsid w:val="00391B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391BFA"/>
    <w:rPr>
      <w:sz w:val="22"/>
      <w:szCs w:val="22"/>
    </w:rPr>
  </w:style>
  <w:style w:type="character" w:customStyle="1" w:styleId="20">
    <w:name w:val="Основной текст с отступом 2 Знак"/>
    <w:link w:val="2"/>
    <w:locked/>
    <w:rsid w:val="00391BFA"/>
    <w:rPr>
      <w:sz w:val="28"/>
      <w:szCs w:val="28"/>
    </w:rPr>
  </w:style>
  <w:style w:type="character" w:customStyle="1" w:styleId="21">
    <w:name w:val="Основной текст с отступом 2 Знак1"/>
    <w:basedOn w:val="a0"/>
    <w:link w:val="2"/>
    <w:uiPriority w:val="99"/>
    <w:semiHidden/>
    <w:rsid w:val="00391BFA"/>
  </w:style>
  <w:style w:type="character" w:customStyle="1" w:styleId="10">
    <w:name w:val="Заголовок 1 Знак"/>
    <w:basedOn w:val="a0"/>
    <w:link w:val="1"/>
    <w:rsid w:val="00391BFA"/>
    <w:rPr>
      <w:rFonts w:ascii="Times New Roman" w:eastAsia="Times New Roman" w:hAnsi="Times New Roman" w:cs="Times New Roman"/>
      <w:b/>
      <w:bCs/>
      <w:color w:val="000000"/>
      <w:sz w:val="28"/>
      <w:szCs w:val="28"/>
    </w:rPr>
  </w:style>
  <w:style w:type="paragraph" w:customStyle="1" w:styleId="11">
    <w:name w:val="Обычный1"/>
    <w:qFormat/>
    <w:rsid w:val="00391BFA"/>
    <w:pPr>
      <w:widowControl w:val="0"/>
      <w:snapToGrid w:val="0"/>
      <w:ind w:firstLine="540"/>
    </w:pPr>
    <w:rPr>
      <w:rFonts w:ascii="Arial" w:eastAsia="Times New Roman" w:hAnsi="Arial" w:cs="Times New Roman"/>
    </w:rPr>
  </w:style>
  <w:style w:type="paragraph" w:customStyle="1" w:styleId="ConsPlusNormal">
    <w:name w:val="ConsPlusNormal"/>
    <w:uiPriority w:val="99"/>
    <w:qFormat/>
    <w:rsid w:val="00391BFA"/>
    <w:pPr>
      <w:autoSpaceDE w:val="0"/>
      <w:autoSpaceDN w:val="0"/>
      <w:adjustRightInd w:val="0"/>
    </w:pPr>
    <w:rPr>
      <w:rFonts w:ascii="Times New Roman" w:eastAsia="Times New Roman" w:hAnsi="Times New Roman" w:cs="Times New Roman"/>
      <w:sz w:val="28"/>
      <w:szCs w:val="28"/>
    </w:rPr>
  </w:style>
  <w:style w:type="character" w:customStyle="1" w:styleId="30">
    <w:name w:val="Заголовок 3 Знак"/>
    <w:basedOn w:val="a0"/>
    <w:link w:val="3"/>
    <w:uiPriority w:val="9"/>
    <w:semiHidden/>
    <w:rsid w:val="00F77E2E"/>
    <w:rPr>
      <w:rFonts w:asciiTheme="majorHAnsi" w:eastAsiaTheme="majorEastAsia" w:hAnsiTheme="majorHAnsi" w:cstheme="majorBidi"/>
      <w:b/>
      <w:bCs/>
      <w:color w:val="4F81BD" w:themeColor="accent1"/>
      <w:sz w:val="22"/>
      <w:szCs w:val="22"/>
    </w:rPr>
  </w:style>
  <w:style w:type="paragraph" w:styleId="a8">
    <w:name w:val="Body Text Indent"/>
    <w:basedOn w:val="a"/>
    <w:link w:val="a9"/>
    <w:uiPriority w:val="99"/>
    <w:semiHidden/>
    <w:unhideWhenUsed/>
    <w:rsid w:val="00F77E2E"/>
    <w:pPr>
      <w:spacing w:after="120"/>
      <w:ind w:left="283"/>
    </w:pPr>
  </w:style>
  <w:style w:type="character" w:customStyle="1" w:styleId="a9">
    <w:name w:val="Основной текст с отступом Знак"/>
    <w:basedOn w:val="a0"/>
    <w:link w:val="a8"/>
    <w:uiPriority w:val="99"/>
    <w:semiHidden/>
    <w:rsid w:val="00F77E2E"/>
    <w:rPr>
      <w:sz w:val="22"/>
      <w:szCs w:val="22"/>
    </w:rPr>
  </w:style>
  <w:style w:type="paragraph" w:styleId="22">
    <w:name w:val="Body Text 2"/>
    <w:basedOn w:val="a"/>
    <w:link w:val="23"/>
    <w:uiPriority w:val="99"/>
    <w:semiHidden/>
    <w:unhideWhenUsed/>
    <w:rsid w:val="00F77E2E"/>
    <w:pPr>
      <w:spacing w:after="120" w:line="480" w:lineRule="auto"/>
    </w:pPr>
  </w:style>
  <w:style w:type="character" w:customStyle="1" w:styleId="23">
    <w:name w:val="Основной текст 2 Знак"/>
    <w:basedOn w:val="a0"/>
    <w:link w:val="22"/>
    <w:uiPriority w:val="99"/>
    <w:semiHidden/>
    <w:rsid w:val="00F77E2E"/>
    <w:rPr>
      <w:sz w:val="22"/>
      <w:szCs w:val="22"/>
    </w:rPr>
  </w:style>
  <w:style w:type="paragraph" w:styleId="aa">
    <w:name w:val="Normal (Web)"/>
    <w:basedOn w:val="a"/>
    <w:uiPriority w:val="99"/>
    <w:rsid w:val="00F77E2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F77E2E"/>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F77E2E"/>
    <w:pPr>
      <w:widowControl w:val="0"/>
      <w:autoSpaceDE w:val="0"/>
      <w:autoSpaceDN w:val="0"/>
      <w:adjustRightInd w:val="0"/>
    </w:pPr>
    <w:rPr>
      <w:rFonts w:ascii="Courier New" w:eastAsia="Times New Roman" w:hAnsi="Courier New" w:cs="Courier New"/>
    </w:rPr>
  </w:style>
  <w:style w:type="character" w:customStyle="1" w:styleId="FontStyle51">
    <w:name w:val="Font Style51"/>
    <w:rsid w:val="00F77E2E"/>
    <w:rPr>
      <w:rFonts w:ascii="Times New Roman" w:hAnsi="Times New Roman" w:cs="Times New Roman"/>
      <w:sz w:val="22"/>
      <w:szCs w:val="22"/>
    </w:rPr>
  </w:style>
  <w:style w:type="paragraph" w:customStyle="1" w:styleId="article">
    <w:name w:val="article"/>
    <w:basedOn w:val="a"/>
    <w:rsid w:val="00F77E2E"/>
    <w:pPr>
      <w:spacing w:after="0" w:line="240" w:lineRule="auto"/>
      <w:ind w:firstLine="567"/>
      <w:jc w:val="both"/>
    </w:pPr>
    <w:rPr>
      <w:rFonts w:ascii="Arial" w:eastAsia="Times New Roman" w:hAnsi="Arial" w:cs="Arial"/>
      <w:sz w:val="26"/>
      <w:szCs w:val="26"/>
    </w:rPr>
  </w:style>
  <w:style w:type="character" w:customStyle="1" w:styleId="a7">
    <w:name w:val="Без интервала Знак"/>
    <w:basedOn w:val="a0"/>
    <w:link w:val="a6"/>
    <w:uiPriority w:val="1"/>
    <w:rsid w:val="00F77E2E"/>
    <w:rPr>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87;&#1088;&#1072;&#1074;&#1086;-&#1084;&#1080;&#1085;&#1102;&#1089;&#1090;.&#1088;&#1092;"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settings" Target="settings.xml"/><Relationship Id="rId16" Type="http://schemas.openxmlformats.org/officeDocument/2006/relationships/hyperlink" Target="https://pravo-search.minjust.ru/bigs/showDocument.html?id=8F21B21C-A408-42C4-B9FE-A939B863C84A" TargetMode="Externa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endnotes" Target="endnotes.xm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50</Pages>
  <Words>17842</Words>
  <Characters>101706</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6</cp:revision>
  <cp:lastPrinted>2022-07-14T10:59:00Z</cp:lastPrinted>
  <dcterms:created xsi:type="dcterms:W3CDTF">2023-12-19T09:35:00Z</dcterms:created>
  <dcterms:modified xsi:type="dcterms:W3CDTF">2026-07-27T09:27:00Z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68A989D62BA3437481557ACB9A6370C3</vt:lpwstr>
  </property>
</Properties>
</file>