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235F47" w:rsidRDefault="0064767E" w:rsidP="0064767E">
      <w:pPr>
        <w:jc w:val="center"/>
        <w:rPr>
          <w:sz w:val="28"/>
          <w:szCs w:val="28"/>
        </w:rPr>
      </w:pPr>
      <w:bookmarkStart w:id="0" w:name="_GoBack"/>
      <w:bookmarkEnd w:id="0"/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ТРЕТЬЕГО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</w:p>
    <w:p w:rsidR="0064767E" w:rsidRPr="00235F47" w:rsidRDefault="00F22FCC" w:rsidP="006476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1F5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75F4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4767E" w:rsidRPr="00235F47">
        <w:rPr>
          <w:sz w:val="28"/>
          <w:szCs w:val="28"/>
        </w:rPr>
        <w:t>.20</w:t>
      </w:r>
      <w:r w:rsidR="007C1F5B">
        <w:rPr>
          <w:sz w:val="28"/>
          <w:szCs w:val="28"/>
        </w:rPr>
        <w:t>20</w:t>
      </w:r>
      <w:r w:rsidR="0064767E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1671AF">
        <w:rPr>
          <w:sz w:val="28"/>
          <w:szCs w:val="28"/>
        </w:rPr>
        <w:t>1</w:t>
      </w:r>
      <w:r w:rsidR="007C1F5B">
        <w:rPr>
          <w:sz w:val="28"/>
          <w:szCs w:val="28"/>
        </w:rPr>
        <w:t>72</w:t>
      </w:r>
    </w:p>
    <w:p w:rsidR="0064767E" w:rsidRPr="00235F47" w:rsidRDefault="0064767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245420" w:rsidRPr="00245420" w:rsidRDefault="00245420" w:rsidP="00F22FC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="00AD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от </w:t>
      </w:r>
      <w:r w:rsidR="00F22FCC">
        <w:rPr>
          <w:sz w:val="28"/>
          <w:szCs w:val="28"/>
        </w:rPr>
        <w:t>1</w:t>
      </w:r>
      <w:r w:rsidR="007C1F5B">
        <w:rPr>
          <w:sz w:val="28"/>
          <w:szCs w:val="28"/>
        </w:rPr>
        <w:t>0</w:t>
      </w:r>
      <w:r w:rsidR="00F22FCC">
        <w:rPr>
          <w:sz w:val="28"/>
          <w:szCs w:val="28"/>
        </w:rPr>
        <w:t>.09.20</w:t>
      </w:r>
      <w:r w:rsidR="007C1F5B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8D6808">
        <w:rPr>
          <w:sz w:val="28"/>
          <w:szCs w:val="28"/>
        </w:rPr>
        <w:t>1</w:t>
      </w:r>
      <w:r w:rsidR="007C1F5B">
        <w:rPr>
          <w:sz w:val="28"/>
          <w:szCs w:val="28"/>
        </w:rPr>
        <w:t>71</w:t>
      </w:r>
      <w:r w:rsidRPr="00245420">
        <w:rPr>
          <w:sz w:val="28"/>
          <w:szCs w:val="28"/>
        </w:rPr>
        <w:t xml:space="preserve"> «</w:t>
      </w:r>
      <w:r w:rsidR="00F22FCC" w:rsidRPr="00F22FCC">
        <w:rPr>
          <w:bCs/>
          <w:sz w:val="28"/>
          <w:szCs w:val="28"/>
        </w:rPr>
        <w:t>О внесении изменений в решение Совета депутатов МО Днепровский сельсовет от 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proofErr w:type="gramStart"/>
      <w:r w:rsidR="00F22FCC" w:rsidRPr="00F22FCC">
        <w:rPr>
          <w:bCs/>
          <w:sz w:val="28"/>
          <w:szCs w:val="28"/>
        </w:rPr>
        <w:t>»</w:t>
      </w:r>
      <w:r w:rsidRPr="00245420">
        <w:rPr>
          <w:sz w:val="28"/>
          <w:szCs w:val="28"/>
        </w:rPr>
        <w:t>»</w:t>
      </w:r>
      <w:proofErr w:type="gramEnd"/>
      <w:r w:rsidRPr="00245420">
        <w:rPr>
          <w:sz w:val="28"/>
          <w:szCs w:val="28"/>
        </w:rPr>
        <w:t xml:space="preserve">,Уставом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AD4163"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 w:rsidR="00AD4163">
        <w:rPr>
          <w:sz w:val="28"/>
          <w:szCs w:val="28"/>
        </w:rPr>
        <w:t xml:space="preserve"> </w:t>
      </w:r>
      <w:proofErr w:type="gramStart"/>
      <w:r w:rsidRPr="00245420">
        <w:rPr>
          <w:bCs/>
          <w:sz w:val="28"/>
          <w:szCs w:val="28"/>
        </w:rPr>
        <w:t>Р</w:t>
      </w:r>
      <w:proofErr w:type="gramEnd"/>
      <w:r w:rsidRPr="00245420">
        <w:rPr>
          <w:bCs/>
          <w:sz w:val="28"/>
          <w:szCs w:val="28"/>
        </w:rPr>
        <w:t xml:space="preserve"> Е Ш И Л: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</w:t>
      </w:r>
      <w:r w:rsidR="00F22F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2FC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7C1F5B">
        <w:rPr>
          <w:sz w:val="28"/>
          <w:szCs w:val="28"/>
        </w:rPr>
        <w:t>20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8D6808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 w:rsidR="009F3472">
        <w:rPr>
          <w:sz w:val="28"/>
          <w:szCs w:val="28"/>
        </w:rPr>
        <w:t xml:space="preserve">лжностной оклад в размере </w:t>
      </w:r>
      <w:r w:rsidR="00F22FCC">
        <w:rPr>
          <w:sz w:val="28"/>
          <w:szCs w:val="28"/>
        </w:rPr>
        <w:t>1</w:t>
      </w:r>
      <w:r w:rsidR="007C1F5B">
        <w:rPr>
          <w:sz w:val="28"/>
          <w:szCs w:val="28"/>
        </w:rPr>
        <w:t>8134</w:t>
      </w:r>
      <w:r w:rsidR="00173BE4">
        <w:rPr>
          <w:sz w:val="28"/>
          <w:szCs w:val="28"/>
        </w:rPr>
        <w:t>,00</w:t>
      </w:r>
      <w:r w:rsidRPr="00245420">
        <w:rPr>
          <w:sz w:val="28"/>
          <w:szCs w:val="28"/>
        </w:rPr>
        <w:t xml:space="preserve"> рублей;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 xml:space="preserve">выслугу лет в размере </w:t>
      </w:r>
      <w:r w:rsidR="00331A2D">
        <w:rPr>
          <w:sz w:val="28"/>
          <w:szCs w:val="28"/>
        </w:rPr>
        <w:t>15</w:t>
      </w:r>
      <w:r w:rsidRPr="00245420">
        <w:rPr>
          <w:sz w:val="28"/>
          <w:szCs w:val="28"/>
        </w:rPr>
        <w:t xml:space="preserve"> %;</w:t>
      </w:r>
    </w:p>
    <w:p w:rsidR="00245420" w:rsidRPr="00245420" w:rsidRDefault="00245420" w:rsidP="00F22FC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245420" w:rsidRDefault="00575F46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C1F5B">
        <w:rPr>
          <w:sz w:val="28"/>
          <w:szCs w:val="28"/>
        </w:rPr>
        <w:t>0</w:t>
      </w:r>
      <w:r w:rsidR="00245420" w:rsidRPr="00245420">
        <w:rPr>
          <w:sz w:val="28"/>
          <w:szCs w:val="28"/>
        </w:rPr>
        <w:t xml:space="preserve">  %;</w:t>
      </w:r>
    </w:p>
    <w:p w:rsidR="00173BE4" w:rsidRDefault="007C1F5B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BE4">
        <w:rPr>
          <w:sz w:val="28"/>
          <w:szCs w:val="28"/>
        </w:rPr>
        <w:t xml:space="preserve"> - надбавку к должностному окладу - </w:t>
      </w:r>
      <w:r w:rsidR="00173BE4" w:rsidRPr="00235F47">
        <w:rPr>
          <w:sz w:val="28"/>
          <w:szCs w:val="28"/>
        </w:rPr>
        <w:t>ежемесячное денежное поощрение</w:t>
      </w:r>
      <w:r w:rsidR="00173BE4">
        <w:rPr>
          <w:sz w:val="28"/>
          <w:szCs w:val="28"/>
        </w:rPr>
        <w:t xml:space="preserve"> денежное поощрение в размере </w:t>
      </w:r>
      <w:r w:rsidR="00575F46">
        <w:rPr>
          <w:sz w:val="28"/>
          <w:szCs w:val="28"/>
        </w:rPr>
        <w:t xml:space="preserve">30 </w:t>
      </w:r>
      <w:r w:rsidR="00173BE4">
        <w:rPr>
          <w:sz w:val="28"/>
          <w:szCs w:val="28"/>
        </w:rPr>
        <w:t>%;</w:t>
      </w:r>
    </w:p>
    <w:p w:rsidR="00CE3708" w:rsidRPr="00CE3708" w:rsidRDefault="00CE3708" w:rsidP="00CE3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E370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Решение Совета депутатов муниципального образования Днепровский сельсовет от </w:t>
      </w:r>
      <w:r w:rsidR="007C1F5B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7C1F5B">
        <w:rPr>
          <w:sz w:val="28"/>
          <w:szCs w:val="28"/>
        </w:rPr>
        <w:t>9</w:t>
      </w:r>
      <w:r>
        <w:rPr>
          <w:sz w:val="28"/>
          <w:szCs w:val="28"/>
        </w:rPr>
        <w:t>.2019 № 13</w:t>
      </w:r>
      <w:r w:rsidR="007C1F5B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CE3708">
        <w:rPr>
          <w:sz w:val="28"/>
          <w:szCs w:val="28"/>
        </w:rPr>
        <w:t>О денежном содержании главы</w:t>
      </w:r>
      <w:r w:rsidR="00AD4163">
        <w:rPr>
          <w:sz w:val="28"/>
          <w:szCs w:val="28"/>
        </w:rPr>
        <w:t xml:space="preserve"> </w:t>
      </w:r>
      <w:r w:rsidRPr="00CE3708">
        <w:rPr>
          <w:sz w:val="28"/>
          <w:szCs w:val="28"/>
        </w:rPr>
        <w:t>муниципального образования Днепровский сельсовет</w:t>
      </w:r>
      <w:r w:rsidR="00AD4163">
        <w:rPr>
          <w:sz w:val="28"/>
          <w:szCs w:val="28"/>
        </w:rPr>
        <w:t xml:space="preserve"> </w:t>
      </w:r>
      <w:proofErr w:type="spellStart"/>
      <w:r w:rsidRPr="00CE3708">
        <w:rPr>
          <w:sz w:val="28"/>
          <w:szCs w:val="28"/>
        </w:rPr>
        <w:t>Беляевского</w:t>
      </w:r>
      <w:proofErr w:type="spellEnd"/>
      <w:r w:rsidRPr="00CE3708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», считать утратившим силу.</w:t>
      </w:r>
    </w:p>
    <w:p w:rsidR="00245420" w:rsidRPr="00245420" w:rsidRDefault="00CE3708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 w:rsidR="00245420"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 w:rsidR="002454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 w:rsidR="00AD4163"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CE3708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420" w:rsidRPr="002454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</w:t>
      </w:r>
      <w:r w:rsidR="007C1F5B">
        <w:rPr>
          <w:rFonts w:ascii="Times New Roman" w:hAnsi="Times New Roman" w:cs="Times New Roman"/>
          <w:sz w:val="28"/>
          <w:szCs w:val="28"/>
        </w:rPr>
        <w:t xml:space="preserve">, но не ранее чем </w:t>
      </w:r>
      <w:r w:rsidR="00245420" w:rsidRPr="00245420">
        <w:rPr>
          <w:rFonts w:ascii="Times New Roman" w:hAnsi="Times New Roman" w:cs="Times New Roman"/>
          <w:sz w:val="28"/>
          <w:szCs w:val="28"/>
        </w:rPr>
        <w:t>с</w:t>
      </w:r>
      <w:r w:rsidR="00245420">
        <w:rPr>
          <w:rFonts w:ascii="Times New Roman" w:hAnsi="Times New Roman" w:cs="Times New Roman"/>
          <w:sz w:val="28"/>
          <w:szCs w:val="28"/>
        </w:rPr>
        <w:t xml:space="preserve"> 0</w:t>
      </w:r>
      <w:r w:rsidR="00F22FCC">
        <w:rPr>
          <w:rFonts w:ascii="Times New Roman" w:hAnsi="Times New Roman" w:cs="Times New Roman"/>
          <w:sz w:val="28"/>
          <w:szCs w:val="28"/>
        </w:rPr>
        <w:t>1</w:t>
      </w:r>
      <w:r w:rsidR="00245420">
        <w:rPr>
          <w:rFonts w:ascii="Times New Roman" w:hAnsi="Times New Roman" w:cs="Times New Roman"/>
          <w:sz w:val="28"/>
          <w:szCs w:val="28"/>
        </w:rPr>
        <w:t>.</w:t>
      </w:r>
      <w:r w:rsidR="00F22FCC">
        <w:rPr>
          <w:rFonts w:ascii="Times New Roman" w:hAnsi="Times New Roman" w:cs="Times New Roman"/>
          <w:sz w:val="28"/>
          <w:szCs w:val="28"/>
        </w:rPr>
        <w:t>10</w:t>
      </w:r>
      <w:r w:rsidR="00245420" w:rsidRPr="00245420">
        <w:rPr>
          <w:rFonts w:ascii="Times New Roman" w:hAnsi="Times New Roman" w:cs="Times New Roman"/>
          <w:sz w:val="28"/>
          <w:szCs w:val="28"/>
        </w:rPr>
        <w:t>.20</w:t>
      </w:r>
      <w:r w:rsidR="007C1F5B">
        <w:rPr>
          <w:rFonts w:ascii="Times New Roman" w:hAnsi="Times New Roman" w:cs="Times New Roman"/>
          <w:sz w:val="28"/>
          <w:szCs w:val="28"/>
        </w:rPr>
        <w:t>20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F22FCC">
      <w:pPr>
        <w:spacing w:line="276" w:lineRule="auto"/>
        <w:jc w:val="both"/>
      </w:pPr>
    </w:p>
    <w:p w:rsidR="00C8631D" w:rsidRPr="00034DE2" w:rsidRDefault="00C8631D" w:rsidP="00F22FCC">
      <w:pPr>
        <w:spacing w:line="276" w:lineRule="auto"/>
        <w:jc w:val="both"/>
      </w:pPr>
    </w:p>
    <w:p w:rsidR="00B03D6A" w:rsidRDefault="00B03D6A" w:rsidP="00F22FCC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</w:p>
    <w:p w:rsidR="00F22FCC" w:rsidRDefault="00F22FCC" w:rsidP="002770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7707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27707E">
        <w:rPr>
          <w:sz w:val="28"/>
          <w:szCs w:val="28"/>
        </w:rPr>
        <w:t>Совета депутатов</w:t>
      </w:r>
      <w:r>
        <w:rPr>
          <w:sz w:val="28"/>
          <w:szCs w:val="28"/>
        </w:rPr>
        <w:t>-</w:t>
      </w:r>
    </w:p>
    <w:p w:rsidR="00F22FCC" w:rsidRDefault="00F22FCC" w:rsidP="002770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707E" w:rsidRDefault="00F22FCC" w:rsidP="0027707E">
      <w:pPr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  <w:r w:rsidR="00AD416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Е.В.Жукова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 w:rsidR="00AD4163"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AD4163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8AD"/>
    <w:multiLevelType w:val="hybridMultilevel"/>
    <w:tmpl w:val="B036A2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873C7"/>
    <w:rsid w:val="0019343C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B7DE5"/>
    <w:rsid w:val="003C1789"/>
    <w:rsid w:val="00435C5A"/>
    <w:rsid w:val="004469CC"/>
    <w:rsid w:val="00450B1C"/>
    <w:rsid w:val="0046362C"/>
    <w:rsid w:val="004877B0"/>
    <w:rsid w:val="004B5B44"/>
    <w:rsid w:val="004E4BBA"/>
    <w:rsid w:val="00556A89"/>
    <w:rsid w:val="00575F46"/>
    <w:rsid w:val="005A441F"/>
    <w:rsid w:val="005C03F6"/>
    <w:rsid w:val="00614C07"/>
    <w:rsid w:val="0064767E"/>
    <w:rsid w:val="00662F19"/>
    <w:rsid w:val="006B0C5D"/>
    <w:rsid w:val="006B7415"/>
    <w:rsid w:val="006C0C7D"/>
    <w:rsid w:val="006C5B44"/>
    <w:rsid w:val="006F4155"/>
    <w:rsid w:val="007322C5"/>
    <w:rsid w:val="00734C63"/>
    <w:rsid w:val="00736608"/>
    <w:rsid w:val="0079434A"/>
    <w:rsid w:val="007A5AA6"/>
    <w:rsid w:val="007B7E11"/>
    <w:rsid w:val="007C1F5B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804F1"/>
    <w:rsid w:val="00A85903"/>
    <w:rsid w:val="00A94776"/>
    <w:rsid w:val="00AB087A"/>
    <w:rsid w:val="00AC4770"/>
    <w:rsid w:val="00AC64C6"/>
    <w:rsid w:val="00AD4163"/>
    <w:rsid w:val="00AF3192"/>
    <w:rsid w:val="00B03470"/>
    <w:rsid w:val="00B03D6A"/>
    <w:rsid w:val="00B14B7D"/>
    <w:rsid w:val="00B641F3"/>
    <w:rsid w:val="00B8637C"/>
    <w:rsid w:val="00BC49CF"/>
    <w:rsid w:val="00BE578C"/>
    <w:rsid w:val="00BE6F87"/>
    <w:rsid w:val="00C02FA2"/>
    <w:rsid w:val="00C15D2F"/>
    <w:rsid w:val="00C21901"/>
    <w:rsid w:val="00C30A57"/>
    <w:rsid w:val="00C72A0F"/>
    <w:rsid w:val="00C8631D"/>
    <w:rsid w:val="00CC689F"/>
    <w:rsid w:val="00CE3708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22FCC"/>
    <w:rsid w:val="00F86ED0"/>
    <w:rsid w:val="00F9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15D-871F-4099-B883-7A3BF21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User</cp:lastModifiedBy>
  <cp:revision>5</cp:revision>
  <cp:lastPrinted>2020-09-10T05:44:00Z</cp:lastPrinted>
  <dcterms:created xsi:type="dcterms:W3CDTF">2019-11-28T19:16:00Z</dcterms:created>
  <dcterms:modified xsi:type="dcterms:W3CDTF">2020-09-10T06:08:00Z</dcterms:modified>
</cp:coreProperties>
</file>