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9" w:rsidRDefault="00604989" w:rsidP="00D1380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604989">
        <w:rPr>
          <w:sz w:val="28"/>
          <w:szCs w:val="28"/>
        </w:rPr>
        <w:t>00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1232A9" w:rsidRDefault="00917922" w:rsidP="00917922">
      <w:pPr>
        <w:jc w:val="center"/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AF4660" w:rsidRPr="00AF4660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AF4660" w:rsidRPr="00AF4660" w:rsidRDefault="00917922" w:rsidP="00AF4660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60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</w:t>
      </w:r>
      <w:r w:rsidRPr="00AF4660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172D9B" w:rsidRPr="00AF4660">
        <w:rPr>
          <w:rFonts w:ascii="Times New Roman" w:hAnsi="Times New Roman" w:cs="Times New Roman"/>
          <w:sz w:val="28"/>
        </w:rPr>
        <w:t>«</w:t>
      </w:r>
      <w:r w:rsidR="00AF4660" w:rsidRPr="00AF4660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2384" w:rsidRPr="00AF4660">
        <w:rPr>
          <w:rFonts w:ascii="Times New Roman" w:hAnsi="Times New Roman" w:cs="Times New Roman"/>
          <w:sz w:val="28"/>
        </w:rPr>
        <w:t>»</w:t>
      </w:r>
      <w:r w:rsidR="00432384" w:rsidRPr="00AF4660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Pr="00AF4660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155C8C" w:rsidRPr="00AF4660" w:rsidRDefault="00155C8C" w:rsidP="00AF4660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6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МО Днепров</w:t>
      </w:r>
      <w:r w:rsidR="00AF4660" w:rsidRPr="00AF4660">
        <w:rPr>
          <w:rFonts w:ascii="Times New Roman" w:hAnsi="Times New Roman" w:cs="Times New Roman"/>
          <w:bCs/>
          <w:sz w:val="28"/>
          <w:szCs w:val="28"/>
        </w:rPr>
        <w:t>ский сельсовет от 01.08.2023 №70</w:t>
      </w:r>
      <w:r w:rsidRPr="00AF4660">
        <w:rPr>
          <w:rFonts w:ascii="Times New Roman" w:hAnsi="Times New Roman" w:cs="Times New Roman"/>
          <w:bCs/>
          <w:sz w:val="28"/>
          <w:szCs w:val="28"/>
        </w:rPr>
        <w:t>-п «</w:t>
      </w:r>
      <w:r w:rsidR="00AF4660" w:rsidRPr="00AF466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  <w:r w:rsidR="00AF4660" w:rsidRPr="00AF466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AF4660" w:rsidRPr="00AF4660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F4660">
        <w:rPr>
          <w:rFonts w:ascii="Times New Roman" w:hAnsi="Times New Roman" w:cs="Times New Roman"/>
          <w:bCs/>
          <w:sz w:val="28"/>
          <w:szCs w:val="28"/>
        </w:rPr>
        <w:t>», считать утратившим силу.</w:t>
      </w:r>
    </w:p>
    <w:p w:rsidR="00604989" w:rsidRPr="00AF4660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6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342B54" w:rsidRPr="00AF4660">
        <w:rPr>
          <w:rFonts w:ascii="Times New Roman" w:hAnsi="Times New Roman" w:cs="Times New Roman"/>
          <w:bCs/>
          <w:sz w:val="28"/>
          <w:szCs w:val="28"/>
        </w:rPr>
        <w:t>оставляю за соб</w:t>
      </w:r>
      <w:r w:rsidR="00604989" w:rsidRPr="00AF4660">
        <w:rPr>
          <w:rFonts w:ascii="Times New Roman" w:hAnsi="Times New Roman" w:cs="Times New Roman"/>
          <w:bCs/>
          <w:sz w:val="28"/>
          <w:szCs w:val="28"/>
        </w:rPr>
        <w:t>ой.</w:t>
      </w:r>
    </w:p>
    <w:p w:rsidR="00917922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60">
        <w:rPr>
          <w:rFonts w:ascii="Times New Roman" w:hAnsi="Times New Roman" w:cs="Times New Roman"/>
          <w:sz w:val="28"/>
          <w:szCs w:val="28"/>
        </w:rPr>
        <w:t>Постановление</w:t>
      </w:r>
      <w:r w:rsidRPr="00604989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C8C" w:rsidRDefault="00155C8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t xml:space="preserve">                                           </w:t>
      </w:r>
      <w:r w:rsidR="00604989">
        <w:t xml:space="preserve">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 xml:space="preserve">.2023   № </w:t>
      </w:r>
      <w:r w:rsidR="00604989">
        <w:rPr>
          <w:sz w:val="28"/>
          <w:szCs w:val="28"/>
        </w:rPr>
        <w:t>00</w:t>
      </w:r>
      <w:r w:rsidRPr="006B4381">
        <w:rPr>
          <w:sz w:val="28"/>
          <w:szCs w:val="28"/>
        </w:rPr>
        <w:t>-п</w:t>
      </w:r>
    </w:p>
    <w:p w:rsidR="00917922" w:rsidRPr="00AF4660" w:rsidRDefault="00917922" w:rsidP="00155C8C">
      <w:pPr>
        <w:autoSpaceDE w:val="0"/>
        <w:autoSpaceDN w:val="0"/>
        <w:adjustRightInd w:val="0"/>
        <w:jc w:val="right"/>
      </w:pPr>
    </w:p>
    <w:p w:rsidR="00AF4660" w:rsidRPr="00AF4660" w:rsidRDefault="00AF4660" w:rsidP="00AF4660">
      <w:pPr>
        <w:jc w:val="center"/>
      </w:pPr>
      <w:bookmarkStart w:id="0" w:name="_GoBack"/>
      <w:bookmarkEnd w:id="0"/>
      <w:r w:rsidRPr="00AF4660">
        <w:t>ТЕХНОЛОГИЧЕСКАЯ СХЕМА</w:t>
      </w:r>
    </w:p>
    <w:p w:rsidR="00AF4660" w:rsidRPr="00AF4660" w:rsidRDefault="00AF4660" w:rsidP="00AF4660">
      <w:pPr>
        <w:jc w:val="center"/>
        <w:rPr>
          <w:u w:val="single"/>
        </w:rPr>
      </w:pPr>
      <w:r w:rsidRPr="00AF4660">
        <w:t>предоставления услуги</w:t>
      </w:r>
      <w:r>
        <w:t xml:space="preserve"> </w:t>
      </w:r>
      <w:r w:rsidRPr="00AF4660">
        <w:rPr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F4660" w:rsidRPr="00AF4660" w:rsidRDefault="00AF4660" w:rsidP="00AF4660">
      <w:pPr>
        <w:jc w:val="center"/>
      </w:pPr>
      <w:r w:rsidRPr="00AF4660">
        <w:t>(наименование услуги)</w:t>
      </w:r>
    </w:p>
    <w:p w:rsidR="00AF4660" w:rsidRPr="00AF4660" w:rsidRDefault="00AF4660" w:rsidP="00AF4660">
      <w:pPr>
        <w:rPr>
          <w:color w:val="FF0000"/>
        </w:rPr>
      </w:pPr>
    </w:p>
    <w:tbl>
      <w:tblPr>
        <w:tblW w:w="9624" w:type="dxa"/>
        <w:tblInd w:w="-134" w:type="dxa"/>
        <w:tblLayout w:type="fixed"/>
        <w:tblLook w:val="04A0"/>
      </w:tblPr>
      <w:tblGrid>
        <w:gridCol w:w="3119"/>
        <w:gridCol w:w="6505"/>
      </w:tblGrid>
      <w:tr w:rsidR="00AF4660" w:rsidRPr="00AF4660" w:rsidTr="00AF4660">
        <w:tc>
          <w:tcPr>
            <w:tcW w:w="9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firstLine="90"/>
              <w:rPr>
                <w:color w:val="FF0000"/>
              </w:rPr>
            </w:pPr>
            <w:r w:rsidRPr="00AF4660">
              <w:rPr>
                <w:b/>
                <w:bCs/>
                <w:shd w:val="clear" w:color="auto" w:fill="F2F2F2"/>
              </w:rPr>
              <w:t>Данные по услуге</w:t>
            </w:r>
          </w:p>
        </w:tc>
      </w:tr>
      <w:tr w:rsidR="00AF4660" w:rsidRPr="00AF4660" w:rsidTr="00AF4660">
        <w:trPr>
          <w:trHeight w:val="57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ind w:left="120"/>
            </w:pPr>
            <w:r w:rsidRPr="00AF4660">
              <w:t>Полное наименование услуги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F4660" w:rsidRPr="00AF4660" w:rsidTr="00AF4660">
        <w:trPr>
          <w:trHeight w:val="55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ind w:left="120"/>
            </w:pPr>
            <w:r w:rsidRPr="00AF4660">
              <w:t>Краткое наименование услуги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  <w:r w:rsidRPr="00AF4660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F4660" w:rsidRPr="00AF4660" w:rsidTr="00AF4660">
        <w:trPr>
          <w:trHeight w:val="5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ind w:left="120"/>
            </w:pPr>
            <w:r w:rsidRPr="00AF4660">
              <w:t>ОГВ, ответственный за предоставление услуги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>Органы местного самоуправления.</w:t>
            </w:r>
          </w:p>
        </w:tc>
      </w:tr>
      <w:tr w:rsidR="00AF4660" w:rsidRPr="00AF4660" w:rsidTr="00AF4660">
        <w:trPr>
          <w:trHeight w:val="38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ind w:left="120"/>
              <w:rPr>
                <w:color w:val="FF0000"/>
              </w:rPr>
            </w:pPr>
            <w:r w:rsidRPr="00AF4660">
              <w:t>Код услуги в ФРГУ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rPr>
                <w:i/>
                <w:color w:val="FF0000"/>
                <w:highlight w:val="green"/>
              </w:rPr>
            </w:pPr>
            <w:r w:rsidRPr="00AF4660">
              <w:t>5600000000165005511</w:t>
            </w:r>
          </w:p>
        </w:tc>
      </w:tr>
      <w:tr w:rsidR="00AF4660" w:rsidRPr="00AF4660" w:rsidTr="00AF4660">
        <w:trPr>
          <w:trHeight w:val="53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Перечень подуслуг в рамках услуги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AF46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F4660" w:rsidRPr="00AF4660" w:rsidTr="00AF4660">
        <w:trPr>
          <w:trHeight w:val="316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rPr>
                <w:b/>
              </w:rPr>
            </w:pPr>
            <w:r w:rsidRPr="00AF4660">
              <w:rPr>
                <w:b/>
              </w:rPr>
              <w:t>Сведения о подуслуге</w:t>
            </w:r>
          </w:p>
        </w:tc>
      </w:tr>
      <w:tr w:rsidR="00AF4660" w:rsidRPr="00AF4660" w:rsidTr="00AF4660">
        <w:trPr>
          <w:trHeight w:val="44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  <w:rPr>
                <w:color w:val="FF0000"/>
              </w:rPr>
            </w:pPr>
            <w:r w:rsidRPr="00AF4660">
              <w:t>Наименование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  <w:r w:rsidRPr="00AF4660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F4660" w:rsidRPr="00AF4660" w:rsidTr="00AF4660">
        <w:trPr>
          <w:trHeight w:val="44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Код цели ФРГУ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>5600000000165005633</w:t>
            </w:r>
          </w:p>
        </w:tc>
      </w:tr>
      <w:tr w:rsidR="00AF4660" w:rsidRPr="00AF4660" w:rsidTr="00AF4660">
        <w:trPr>
          <w:trHeight w:val="44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Код процедуры ФРГУ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>5600000000165005597</w:t>
            </w:r>
          </w:p>
        </w:tc>
      </w:tr>
      <w:tr w:rsidR="00AF4660" w:rsidRPr="00AF4660" w:rsidTr="00AF4660">
        <w:trPr>
          <w:trHeight w:val="3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 xml:space="preserve">Сроки оказания 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ind w:right="-1"/>
              <w:jc w:val="both"/>
            </w:pPr>
            <w:r w:rsidRPr="00AF4660">
              <w:t xml:space="preserve">Не более 47 рабочих дней/не более 10 рабочих дней. </w:t>
            </w:r>
          </w:p>
        </w:tc>
      </w:tr>
      <w:tr w:rsidR="00AF4660" w:rsidRPr="00AF4660" w:rsidTr="00AF4660">
        <w:trPr>
          <w:trHeight w:val="55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Способ выдачи результата оказания услуги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F46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AF4660">
              <w:rPr>
                <w:rFonts w:ascii="Times New Roman" w:hAnsi="Times New Roman" w:cs="Times New Roman"/>
                <w:sz w:val="24"/>
                <w:szCs w:val="24"/>
              </w:rPr>
              <w:t>(далее – ЕПГУ)</w:t>
            </w:r>
            <w:r w:rsidRPr="00AF46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  <w:p w:rsidR="00AF4660" w:rsidRPr="00AF4660" w:rsidRDefault="00AF4660" w:rsidP="00580D2A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F46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AF466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AF46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AF4660" w:rsidRPr="00AF4660" w:rsidTr="00AF4660">
        <w:trPr>
          <w:trHeight w:val="43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Сведения о заявителях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  <w:r w:rsidRPr="00AF4660">
              <w:t>Физические лица и юридические лица, в соответствии с требованиями части 1 статьи 39 Градостроительного кодекса Российской Федерации.</w:t>
            </w:r>
          </w:p>
        </w:tc>
      </w:tr>
      <w:tr w:rsidR="00AF4660" w:rsidRPr="00AF4660" w:rsidTr="00AF4660">
        <w:trPr>
          <w:trHeight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Возможность подачи услуги представителем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 xml:space="preserve"> Да.</w:t>
            </w:r>
          </w:p>
        </w:tc>
      </w:tr>
      <w:tr w:rsidR="00AF4660" w:rsidRPr="00AF4660" w:rsidTr="00AF4660">
        <w:trPr>
          <w:trHeight w:val="67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Документы, предоставляемые заявителем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AF4660"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F4660" w:rsidRPr="00AF4660" w:rsidRDefault="00AF4660" w:rsidP="00580D2A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AF4660"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AF4660" w:rsidRPr="00AF4660" w:rsidRDefault="00AF4660" w:rsidP="00580D2A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AF4660"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AF4660" w:rsidRPr="00AF4660" w:rsidRDefault="00AF4660" w:rsidP="00580D2A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AF4660"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AF4660" w:rsidRPr="00AF4660" w:rsidRDefault="00AF4660" w:rsidP="00580D2A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AF4660"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AF4660" w:rsidRPr="00AF4660" w:rsidTr="00AF4660">
        <w:trPr>
          <w:trHeight w:val="67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pPr>
              <w:pStyle w:val="a7"/>
              <w:spacing w:before="0" w:beforeAutospacing="0" w:after="0" w:afterAutospacing="0" w:line="0" w:lineRule="atLeast"/>
              <w:ind w:left="113"/>
            </w:pPr>
            <w:r w:rsidRPr="00AF4660">
              <w:t>Наличие электронного межведомственного взаимодействия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4660" w:rsidRPr="00AF4660" w:rsidRDefault="00AF4660" w:rsidP="00580D2A">
            <w:r w:rsidRPr="00AF4660">
              <w:t>Да.</w:t>
            </w:r>
          </w:p>
        </w:tc>
      </w:tr>
    </w:tbl>
    <w:p w:rsidR="00AF4660" w:rsidRPr="00AF4660" w:rsidRDefault="00AF4660" w:rsidP="00AF4660">
      <w:pPr>
        <w:rPr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AF4660" w:rsidRPr="00AF4660" w:rsidTr="00580D2A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jc w:val="center"/>
              <w:rPr>
                <w:color w:val="FF0000"/>
              </w:rPr>
            </w:pPr>
            <w:r w:rsidRPr="00AF4660"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rPr>
                <w:color w:val="FF0000"/>
              </w:rPr>
            </w:pPr>
          </w:p>
        </w:tc>
      </w:tr>
      <w:tr w:rsidR="00AF4660" w:rsidRPr="00AF4660" w:rsidTr="00580D2A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jc w:val="center"/>
            </w:pPr>
            <w:r w:rsidRPr="00AF4660"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jc w:val="center"/>
            </w:pPr>
            <w:r w:rsidRPr="00AF4660"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jc w:val="center"/>
            </w:pPr>
            <w:r w:rsidRPr="00AF4660">
              <w:t>подпись</w:t>
            </w:r>
            <w:r w:rsidRPr="00AF4660">
              <w:rPr>
                <w:rStyle w:val="af5"/>
              </w:rPr>
              <w:endnoteReference w:id="2"/>
            </w:r>
          </w:p>
        </w:tc>
      </w:tr>
    </w:tbl>
    <w:p w:rsidR="00AF4660" w:rsidRPr="00AF4660" w:rsidRDefault="00AF4660" w:rsidP="00AF4660"/>
    <w:tbl>
      <w:tblPr>
        <w:tblW w:w="0" w:type="auto"/>
        <w:tblLook w:val="04A0"/>
      </w:tblPr>
      <w:tblGrid>
        <w:gridCol w:w="146"/>
        <w:gridCol w:w="315"/>
        <w:gridCol w:w="120"/>
        <w:gridCol w:w="1130"/>
        <w:gridCol w:w="284"/>
        <w:gridCol w:w="425"/>
        <w:gridCol w:w="284"/>
        <w:gridCol w:w="1987"/>
      </w:tblGrid>
      <w:tr w:rsidR="00AF4660" w:rsidRPr="00AF4660" w:rsidTr="00580D2A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spacing w:line="0" w:lineRule="atLeast"/>
              <w:jc w:val="center"/>
            </w:pPr>
            <w:r w:rsidRPr="00AF4660"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spacing w:line="0" w:lineRule="atLeast"/>
              <w:jc w:val="center"/>
            </w:pPr>
            <w:r w:rsidRPr="00AF4660"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spacing w:line="0" w:lineRule="atLeast"/>
              <w:jc w:val="center"/>
            </w:pPr>
            <w:r w:rsidRPr="00AF4660"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spacing w:line="0" w:lineRule="atLeast"/>
              <w:jc w:val="center"/>
            </w:pPr>
            <w:r w:rsidRPr="00AF4660"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/>
        </w:tc>
      </w:tr>
      <w:tr w:rsidR="00AF4660" w:rsidRPr="00AF4660" w:rsidTr="00580D2A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spacing w:line="0" w:lineRule="atLeast"/>
              <w:jc w:val="center"/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660" w:rsidRPr="00AF4660" w:rsidRDefault="00AF4660" w:rsidP="00580D2A">
            <w:pPr>
              <w:jc w:val="center"/>
            </w:pPr>
            <w:r w:rsidRPr="00AF4660">
              <w:t>МП</w:t>
            </w:r>
          </w:p>
        </w:tc>
      </w:tr>
    </w:tbl>
    <w:p w:rsidR="00AF4660" w:rsidRPr="00AF4660" w:rsidRDefault="00AF4660" w:rsidP="00AF4660">
      <w:pPr>
        <w:rPr>
          <w:color w:val="FF0000"/>
        </w:rPr>
      </w:pPr>
    </w:p>
    <w:p w:rsidR="00917922" w:rsidRPr="00AF4660" w:rsidRDefault="00917922" w:rsidP="00AF4660">
      <w:pPr>
        <w:jc w:val="center"/>
      </w:pPr>
    </w:p>
    <w:sectPr w:rsidR="00917922" w:rsidRPr="00AF4660" w:rsidSect="00604989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9F" w:rsidRDefault="00F9009F" w:rsidP="00917922">
      <w:r>
        <w:separator/>
      </w:r>
    </w:p>
  </w:endnote>
  <w:endnote w:type="continuationSeparator" w:id="1">
    <w:p w:rsidR="00F9009F" w:rsidRDefault="00F9009F" w:rsidP="00917922">
      <w:r>
        <w:continuationSeparator/>
      </w:r>
    </w:p>
  </w:endnote>
  <w:endnote w:id="2">
    <w:p w:rsidR="00AF4660" w:rsidRDefault="00AF4660" w:rsidP="00AF4660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9F" w:rsidRDefault="00F9009F" w:rsidP="00917922">
      <w:r>
        <w:separator/>
      </w:r>
    </w:p>
  </w:footnote>
  <w:footnote w:type="continuationSeparator" w:id="1">
    <w:p w:rsidR="00F9009F" w:rsidRDefault="00F9009F" w:rsidP="0091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F91"/>
    <w:multiLevelType w:val="hybridMultilevel"/>
    <w:tmpl w:val="C2AE22DE"/>
    <w:lvl w:ilvl="0" w:tplc="16D0712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20D61"/>
    <w:rsid w:val="000907D3"/>
    <w:rsid w:val="000F6B1B"/>
    <w:rsid w:val="001232A9"/>
    <w:rsid w:val="00155C8C"/>
    <w:rsid w:val="00172D9B"/>
    <w:rsid w:val="0026660D"/>
    <w:rsid w:val="002A7650"/>
    <w:rsid w:val="00342B54"/>
    <w:rsid w:val="003E7F6E"/>
    <w:rsid w:val="00432384"/>
    <w:rsid w:val="0049683F"/>
    <w:rsid w:val="004B329B"/>
    <w:rsid w:val="004F7BDC"/>
    <w:rsid w:val="005C0412"/>
    <w:rsid w:val="005C14B2"/>
    <w:rsid w:val="00604989"/>
    <w:rsid w:val="006776F9"/>
    <w:rsid w:val="00695A13"/>
    <w:rsid w:val="006E01B2"/>
    <w:rsid w:val="00735FD7"/>
    <w:rsid w:val="007A75CA"/>
    <w:rsid w:val="007B6E7C"/>
    <w:rsid w:val="00901060"/>
    <w:rsid w:val="00917922"/>
    <w:rsid w:val="00925928"/>
    <w:rsid w:val="00925F56"/>
    <w:rsid w:val="00A00746"/>
    <w:rsid w:val="00A0141B"/>
    <w:rsid w:val="00A47E14"/>
    <w:rsid w:val="00AE631C"/>
    <w:rsid w:val="00AF4660"/>
    <w:rsid w:val="00B32357"/>
    <w:rsid w:val="00C52FF0"/>
    <w:rsid w:val="00D1380E"/>
    <w:rsid w:val="00D45ADD"/>
    <w:rsid w:val="00E2438A"/>
    <w:rsid w:val="00EB3E0B"/>
    <w:rsid w:val="00F9009F"/>
    <w:rsid w:val="00F9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rsid w:val="007B6E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B6E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B6E7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7B6E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B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B6E7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2"/>
    <w:uiPriority w:val="34"/>
    <w:qFormat/>
    <w:rsid w:val="007B6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endnote text"/>
    <w:basedOn w:val="a"/>
    <w:link w:val="af4"/>
    <w:rsid w:val="006049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4">
    <w:name w:val="Текст концевой сноски Знак"/>
    <w:basedOn w:val="a0"/>
    <w:link w:val="af3"/>
    <w:rsid w:val="00604989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604989"/>
    <w:rPr>
      <w:vertAlign w:val="superscript"/>
    </w:rPr>
  </w:style>
  <w:style w:type="paragraph" w:customStyle="1" w:styleId="ConsPlusNormal">
    <w:name w:val="ConsPlusNormal"/>
    <w:link w:val="ConsPlusNormal0"/>
    <w:rsid w:val="0060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989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99"/>
    <w:qFormat/>
    <w:rsid w:val="00155C8C"/>
    <w:pPr>
      <w:widowControl w:val="0"/>
      <w:autoSpaceDE w:val="0"/>
      <w:autoSpaceDN w:val="0"/>
      <w:adjustRightInd w:val="0"/>
      <w:ind w:left="215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155C8C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f1"/>
    <w:uiPriority w:val="34"/>
    <w:locked/>
    <w:rsid w:val="00155C8C"/>
  </w:style>
  <w:style w:type="character" w:styleId="af8">
    <w:name w:val="Emphasis"/>
    <w:uiPriority w:val="20"/>
    <w:qFormat/>
    <w:rsid w:val="00155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Раздел 1. «Общие сведения о государственной (муниципальной) услуге»</vt:lpstr>
      <vt:lpstr/>
      <vt:lpstr>    </vt:lpstr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11</cp:revision>
  <cp:lastPrinted>2023-08-31T10:15:00Z</cp:lastPrinted>
  <dcterms:created xsi:type="dcterms:W3CDTF">2023-08-25T07:04:00Z</dcterms:created>
  <dcterms:modified xsi:type="dcterms:W3CDTF">2023-11-16T07:32:00Z</dcterms:modified>
</cp:coreProperties>
</file>